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9071E" w14:textId="77777777" w:rsidR="00F32315" w:rsidRPr="00216ED1" w:rsidRDefault="00F32315" w:rsidP="00F3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0FA5" w14:textId="2ABED823" w:rsidR="00833460" w:rsidRPr="00833460" w:rsidRDefault="00833460" w:rsidP="00833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460">
        <w:rPr>
          <w:rFonts w:ascii="Times New Roman" w:hAnsi="Times New Roman" w:cs="Times New Roman"/>
          <w:sz w:val="24"/>
          <w:szCs w:val="24"/>
        </w:rPr>
        <w:t>Na osnovu člana 56. Zakona o organizaciji organa uprave u Federaciji Bosne i Hercegovine (''Službene novine Federacije Bosne i Hercegovine'', broj 35/05) člana 7</w:t>
      </w:r>
      <w:r w:rsidR="00FF0B9F">
        <w:rPr>
          <w:rFonts w:ascii="Times New Roman" w:hAnsi="Times New Roman" w:cs="Times New Roman"/>
          <w:sz w:val="24"/>
          <w:szCs w:val="24"/>
        </w:rPr>
        <w:t>2</w:t>
      </w:r>
      <w:r w:rsidRPr="00833460">
        <w:rPr>
          <w:rFonts w:ascii="Times New Roman" w:hAnsi="Times New Roman" w:cs="Times New Roman"/>
          <w:sz w:val="24"/>
          <w:szCs w:val="24"/>
        </w:rPr>
        <w:t xml:space="preserve">., stav 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Pr="00833460">
        <w:rPr>
          <w:rFonts w:ascii="Times New Roman" w:hAnsi="Times New Roman" w:cs="Times New Roman"/>
          <w:sz w:val="24"/>
          <w:szCs w:val="24"/>
        </w:rPr>
        <w:t>. Zakona o izvršenju bu</w:t>
      </w:r>
      <w:r w:rsidR="00227150">
        <w:rPr>
          <w:rFonts w:ascii="Times New Roman" w:hAnsi="Times New Roman" w:cs="Times New Roman"/>
          <w:sz w:val="24"/>
          <w:szCs w:val="24"/>
        </w:rPr>
        <w:t>džeta Tuzlanskog kantona za 202</w:t>
      </w:r>
      <w:r w:rsidR="00FD6923">
        <w:rPr>
          <w:rFonts w:ascii="Times New Roman" w:hAnsi="Times New Roman" w:cs="Times New Roman"/>
          <w:sz w:val="24"/>
          <w:szCs w:val="24"/>
        </w:rPr>
        <w:t>6</w:t>
      </w:r>
      <w:r w:rsidR="00BE3318">
        <w:rPr>
          <w:rFonts w:ascii="Times New Roman" w:hAnsi="Times New Roman" w:cs="Times New Roman"/>
          <w:sz w:val="24"/>
          <w:szCs w:val="24"/>
        </w:rPr>
        <w:t>.</w:t>
      </w:r>
      <w:r w:rsidRPr="00833460">
        <w:rPr>
          <w:rFonts w:ascii="Times New Roman" w:hAnsi="Times New Roman" w:cs="Times New Roman"/>
          <w:sz w:val="24"/>
          <w:szCs w:val="24"/>
        </w:rPr>
        <w:t xml:space="preserve"> godinu („Službene novine Tuzlanskog kantona“, broj: </w:t>
      </w:r>
      <w:r w:rsidR="00992DCF">
        <w:rPr>
          <w:rFonts w:ascii="Times New Roman" w:hAnsi="Times New Roman" w:cs="Times New Roman"/>
          <w:sz w:val="24"/>
          <w:szCs w:val="24"/>
        </w:rPr>
        <w:t xml:space="preserve">18/25, </w:t>
      </w:r>
      <w:r w:rsidR="00FF0B9F">
        <w:rPr>
          <w:rFonts w:ascii="Times New Roman" w:hAnsi="Times New Roman" w:cs="Times New Roman"/>
          <w:sz w:val="24"/>
          <w:szCs w:val="24"/>
        </w:rPr>
        <w:t>3/26</w:t>
      </w:r>
      <w:r w:rsidR="00992DCF">
        <w:rPr>
          <w:rFonts w:ascii="Times New Roman" w:hAnsi="Times New Roman" w:cs="Times New Roman"/>
          <w:sz w:val="24"/>
          <w:szCs w:val="24"/>
        </w:rPr>
        <w:t xml:space="preserve"> i 8/26</w:t>
      </w:r>
      <w:r w:rsidRPr="00833460">
        <w:rPr>
          <w:rFonts w:ascii="Times New Roman" w:hAnsi="Times New Roman" w:cs="Times New Roman"/>
          <w:sz w:val="24"/>
          <w:szCs w:val="24"/>
        </w:rPr>
        <w:t xml:space="preserve">) i Poglavlja III tačka 2. Tabela 1. redni broj </w:t>
      </w:r>
      <w:r w:rsidR="00C34AE0">
        <w:rPr>
          <w:rFonts w:ascii="Times New Roman" w:hAnsi="Times New Roman" w:cs="Times New Roman"/>
          <w:sz w:val="24"/>
          <w:szCs w:val="24"/>
        </w:rPr>
        <w:t>4</w:t>
      </w:r>
      <w:r w:rsidRPr="00833460">
        <w:rPr>
          <w:rFonts w:ascii="Times New Roman" w:hAnsi="Times New Roman" w:cs="Times New Roman"/>
          <w:sz w:val="24"/>
          <w:szCs w:val="24"/>
        </w:rPr>
        <w:t>., Programa mjera zdravstvene zaštite životinja na području Tuzlanskog kantona za 202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Pr="00833460">
        <w:rPr>
          <w:rFonts w:ascii="Times New Roman" w:hAnsi="Times New Roman" w:cs="Times New Roman"/>
          <w:sz w:val="24"/>
          <w:szCs w:val="24"/>
        </w:rPr>
        <w:t xml:space="preserve">. godinu, </w:t>
      </w:r>
      <w:r w:rsidR="00347EB8" w:rsidRPr="00992DCF">
        <w:rPr>
          <w:rFonts w:ascii="Times New Roman" w:hAnsi="Times New Roman" w:cs="Times New Roman"/>
          <w:sz w:val="24"/>
          <w:szCs w:val="24"/>
        </w:rPr>
        <w:t>b</w:t>
      </w:r>
      <w:r w:rsidR="00992DCF" w:rsidRPr="00992DCF">
        <w:rPr>
          <w:rFonts w:ascii="Times New Roman" w:hAnsi="Times New Roman" w:cs="Times New Roman"/>
          <w:sz w:val="24"/>
          <w:szCs w:val="24"/>
        </w:rPr>
        <w:t>roj: 04/1-20-017698/26</w:t>
      </w:r>
      <w:r w:rsidR="00347EB8" w:rsidRPr="00992DCF">
        <w:rPr>
          <w:rFonts w:ascii="Times New Roman" w:hAnsi="Times New Roman" w:cs="Times New Roman"/>
          <w:sz w:val="24"/>
          <w:szCs w:val="24"/>
        </w:rPr>
        <w:t xml:space="preserve">, od </w:t>
      </w:r>
      <w:r w:rsidR="00992DCF" w:rsidRPr="00992DCF">
        <w:rPr>
          <w:rFonts w:ascii="Times New Roman" w:hAnsi="Times New Roman" w:cs="Times New Roman"/>
          <w:sz w:val="24"/>
          <w:szCs w:val="24"/>
        </w:rPr>
        <w:t>03.06.2026</w:t>
      </w:r>
      <w:r w:rsidR="00347EB8" w:rsidRPr="00992DCF">
        <w:rPr>
          <w:rFonts w:ascii="Times New Roman" w:hAnsi="Times New Roman" w:cs="Times New Roman"/>
          <w:sz w:val="24"/>
          <w:szCs w:val="24"/>
        </w:rPr>
        <w:t xml:space="preserve">. godine, na koji je Vlada Tuzlanskog kantona dala </w:t>
      </w:r>
      <w:proofErr w:type="spellStart"/>
      <w:r w:rsidR="00347EB8" w:rsidRPr="00992DCF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347EB8" w:rsidRPr="00992DCF">
        <w:rPr>
          <w:rFonts w:ascii="Times New Roman" w:hAnsi="Times New Roman" w:cs="Times New Roman"/>
          <w:sz w:val="24"/>
          <w:szCs w:val="24"/>
        </w:rPr>
        <w:t xml:space="preserve"> Odlukom</w:t>
      </w:r>
      <w:r w:rsidR="00347EB8" w:rsidRPr="005B0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50344" w:rsidRPr="005B089F">
        <w:rPr>
          <w:rFonts w:ascii="Times New Roman" w:hAnsi="Times New Roman" w:cs="Times New Roman"/>
          <w:color w:val="000000" w:themeColor="text1"/>
          <w:sz w:val="24"/>
          <w:szCs w:val="24"/>
        </w:rPr>
        <w:t>broj: 02/1-20-</w:t>
      </w:r>
      <w:r w:rsidR="005B089F" w:rsidRPr="005B089F">
        <w:rPr>
          <w:rFonts w:ascii="Times New Roman" w:hAnsi="Times New Roman" w:cs="Times New Roman"/>
          <w:color w:val="000000" w:themeColor="text1"/>
          <w:sz w:val="24"/>
          <w:szCs w:val="24"/>
        </w:rPr>
        <w:t>17698-2/26, od 16.06.2026</w:t>
      </w:r>
      <w:r w:rsidR="00850344" w:rsidRPr="005B089F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347EB8">
        <w:rPr>
          <w:rFonts w:ascii="Times New Roman" w:hAnsi="Times New Roman" w:cs="Times New Roman"/>
          <w:sz w:val="24"/>
          <w:szCs w:val="24"/>
        </w:rPr>
        <w:t xml:space="preserve">, </w:t>
      </w:r>
      <w:r w:rsidRPr="00833460">
        <w:rPr>
          <w:rFonts w:ascii="Times New Roman" w:hAnsi="Times New Roman" w:cs="Times New Roman"/>
          <w:sz w:val="24"/>
          <w:szCs w:val="24"/>
        </w:rPr>
        <w:t xml:space="preserve">a u vezi sa članom 124. Zakona o veterinarstvu („Službene novine Federacije Bosne i Hercegovine“, broj: 46/00), Ministar poljoprivrede, šumarstva i vodoprivrede d o n o s i </w:t>
      </w:r>
    </w:p>
    <w:p w14:paraId="407C0F9F" w14:textId="77777777" w:rsidR="00833460" w:rsidRPr="00833460" w:rsidRDefault="00833460" w:rsidP="00833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702924" w14:textId="77777777" w:rsidR="00F32315" w:rsidRPr="00216ED1" w:rsidRDefault="00F32315" w:rsidP="00E24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736E0" w14:textId="77777777" w:rsidR="00734805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D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L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K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</w:p>
    <w:p w14:paraId="6830FF52" w14:textId="77777777" w:rsidR="00F32315" w:rsidRPr="00216ED1" w:rsidRDefault="004302F7" w:rsidP="00C34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5175"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C34A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4AE0">
        <w:rPr>
          <w:rFonts w:ascii="Times New Roman" w:hAnsi="Times New Roman" w:cs="Times New Roman"/>
          <w:b/>
          <w:sz w:val="24"/>
          <w:szCs w:val="24"/>
        </w:rPr>
        <w:t>finansiranju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AE0">
        <w:rPr>
          <w:rFonts w:ascii="Times New Roman" w:hAnsi="Times New Roman" w:cs="Times New Roman"/>
          <w:b/>
          <w:sz w:val="24"/>
          <w:szCs w:val="24"/>
        </w:rPr>
        <w:t>troškova mjera veterinarskog javnog zdravstva</w:t>
      </w:r>
      <w:r w:rsidR="00633A12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FF0B9F">
        <w:rPr>
          <w:rFonts w:ascii="Times New Roman" w:hAnsi="Times New Roman" w:cs="Times New Roman"/>
          <w:b/>
          <w:sz w:val="24"/>
          <w:szCs w:val="24"/>
        </w:rPr>
        <w:t>6</w:t>
      </w:r>
      <w:r w:rsidR="00027436">
        <w:rPr>
          <w:rFonts w:ascii="Times New Roman" w:hAnsi="Times New Roman" w:cs="Times New Roman"/>
          <w:b/>
          <w:sz w:val="24"/>
          <w:szCs w:val="24"/>
        </w:rPr>
        <w:t>.</w:t>
      </w:r>
      <w:r w:rsidRPr="00430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C68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3ABFE5B9" w14:textId="77777777" w:rsidR="003F19DC" w:rsidRPr="00216ED1" w:rsidRDefault="003F19DC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CCA7D" w14:textId="77777777" w:rsidR="00CD6FAE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I</w:t>
      </w:r>
    </w:p>
    <w:p w14:paraId="275106E9" w14:textId="77777777" w:rsidR="00F32315" w:rsidRPr="00216ED1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2E8E4" w14:textId="77777777" w:rsidR="00F32315" w:rsidRDefault="00F32315" w:rsidP="00F323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ab/>
      </w:r>
      <w:r w:rsidRPr="00216ED1">
        <w:rPr>
          <w:rFonts w:ascii="Times New Roman" w:hAnsi="Times New Roman" w:cs="Times New Roman"/>
          <w:sz w:val="24"/>
          <w:szCs w:val="24"/>
        </w:rPr>
        <w:tab/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6B43B2" w:rsidRPr="00216ED1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216ED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A902DB" w:rsidRPr="00216ED1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A902DB" w:rsidRPr="00216ED1">
        <w:rPr>
          <w:rFonts w:ascii="Times New Roman" w:hAnsi="Times New Roman" w:cs="Times New Roman"/>
          <w:sz w:val="24"/>
          <w:szCs w:val="24"/>
        </w:rPr>
        <w:t xml:space="preserve"> </w:t>
      </w:r>
      <w:r w:rsidR="00C34AE0">
        <w:rPr>
          <w:rFonts w:ascii="Times New Roman" w:hAnsi="Times New Roman" w:cs="Times New Roman"/>
          <w:sz w:val="24"/>
          <w:szCs w:val="24"/>
        </w:rPr>
        <w:t xml:space="preserve">troškova </w:t>
      </w:r>
      <w:r w:rsidR="00A902DB" w:rsidRPr="00216ED1">
        <w:rPr>
          <w:rFonts w:ascii="Times New Roman" w:hAnsi="Times New Roman" w:cs="Times New Roman"/>
          <w:sz w:val="24"/>
          <w:szCs w:val="24"/>
        </w:rPr>
        <w:t>mjera</w:t>
      </w:r>
      <w:r w:rsidR="00A902DB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AE0">
        <w:rPr>
          <w:rFonts w:ascii="Times New Roman" w:hAnsi="Times New Roman" w:cs="Times New Roman"/>
          <w:b/>
          <w:sz w:val="24"/>
          <w:szCs w:val="24"/>
        </w:rPr>
        <w:t>veterinarskog javnog zdravstva</w:t>
      </w:r>
      <w:r w:rsidRPr="00216ED1">
        <w:rPr>
          <w:rFonts w:ascii="Times New Roman" w:hAnsi="Times New Roman" w:cs="Times New Roman"/>
          <w:sz w:val="24"/>
          <w:szCs w:val="24"/>
        </w:rPr>
        <w:t>,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 za 20</w:t>
      </w:r>
      <w:r w:rsidR="00A016C6">
        <w:rPr>
          <w:rFonts w:ascii="Times New Roman" w:hAnsi="Times New Roman" w:cs="Times New Roman"/>
          <w:sz w:val="24"/>
          <w:szCs w:val="24"/>
        </w:rPr>
        <w:t>2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</w:t>
      </w:r>
      <w:r w:rsidRPr="00216ED1">
        <w:rPr>
          <w:rFonts w:ascii="Times New Roman" w:hAnsi="Times New Roman" w:cs="Times New Roman"/>
          <w:sz w:val="24"/>
          <w:szCs w:val="24"/>
        </w:rPr>
        <w:t>g</w:t>
      </w:r>
      <w:r w:rsidR="00A902DB" w:rsidRPr="00216ED1">
        <w:rPr>
          <w:rFonts w:ascii="Times New Roman" w:hAnsi="Times New Roman" w:cs="Times New Roman"/>
          <w:sz w:val="24"/>
          <w:szCs w:val="24"/>
        </w:rPr>
        <w:t>odinu</w:t>
      </w:r>
      <w:r w:rsidRPr="00216ED1">
        <w:rPr>
          <w:rFonts w:ascii="Times New Roman" w:hAnsi="Times New Roman" w:cs="Times New Roman"/>
          <w:sz w:val="24"/>
          <w:szCs w:val="24"/>
        </w:rPr>
        <w:t>,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 iz sredstava planiranih Budžetom Tuzlanskog kantona za 20</w:t>
      </w:r>
      <w:r w:rsidR="00FF0B9F">
        <w:rPr>
          <w:rFonts w:ascii="Times New Roman" w:hAnsi="Times New Roman" w:cs="Times New Roman"/>
          <w:sz w:val="24"/>
          <w:szCs w:val="24"/>
        </w:rPr>
        <w:t>26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razdjel 14, glava 01, potrošačko mjesto 0001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u iznosu od</w:t>
      </w:r>
      <w:r w:rsidR="00C34AE0">
        <w:rPr>
          <w:rFonts w:ascii="Times New Roman" w:hAnsi="Times New Roman" w:cs="Times New Roman"/>
          <w:noProof/>
          <w:sz w:val="24"/>
          <w:szCs w:val="24"/>
        </w:rPr>
        <w:t xml:space="preserve"> ukupno </w:t>
      </w:r>
      <w:r w:rsidR="00E947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0B9F" w:rsidRPr="00FF0B9F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006481" w:rsidRPr="00FF0B9F">
        <w:rPr>
          <w:rFonts w:ascii="Times New Roman" w:hAnsi="Times New Roman" w:cs="Times New Roman"/>
          <w:b/>
          <w:noProof/>
          <w:sz w:val="24"/>
          <w:szCs w:val="24"/>
        </w:rPr>
        <w:t>5.</w:t>
      </w:r>
      <w:r w:rsidR="00006481" w:rsidRPr="00006481">
        <w:rPr>
          <w:rFonts w:ascii="Times New Roman" w:hAnsi="Times New Roman" w:cs="Times New Roman"/>
          <w:b/>
          <w:noProof/>
          <w:sz w:val="24"/>
          <w:szCs w:val="24"/>
        </w:rPr>
        <w:t>000</w:t>
      </w:r>
      <w:r w:rsidR="009314A5" w:rsidRPr="00006481">
        <w:rPr>
          <w:rFonts w:ascii="Times New Roman" w:hAnsi="Times New Roman" w:cs="Times New Roman"/>
          <w:b/>
          <w:noProof/>
          <w:sz w:val="24"/>
          <w:szCs w:val="24"/>
        </w:rPr>
        <w:t>,00</w:t>
      </w:r>
      <w:r w:rsidR="00614700" w:rsidRPr="009E15AC">
        <w:rPr>
          <w:rFonts w:ascii="Times New Roman" w:hAnsi="Times New Roman" w:cs="Times New Roman"/>
          <w:b/>
          <w:sz w:val="24"/>
          <w:szCs w:val="24"/>
        </w:rPr>
        <w:t xml:space="preserve"> KM</w:t>
      </w:r>
      <w:r w:rsidR="00E94730" w:rsidRPr="009E15AC">
        <w:rPr>
          <w:rFonts w:ascii="Times New Roman" w:hAnsi="Times New Roman" w:cs="Times New Roman"/>
          <w:sz w:val="24"/>
          <w:szCs w:val="24"/>
        </w:rPr>
        <w:t xml:space="preserve"> </w:t>
      </w:r>
      <w:r w:rsidR="00E94730">
        <w:rPr>
          <w:rFonts w:ascii="Times New Roman" w:hAnsi="Times New Roman" w:cs="Times New Roman"/>
          <w:sz w:val="24"/>
          <w:szCs w:val="24"/>
        </w:rPr>
        <w:t xml:space="preserve">(slovima: </w:t>
      </w:r>
      <w:proofErr w:type="spellStart"/>
      <w:r w:rsidR="00C34AE0">
        <w:rPr>
          <w:rFonts w:ascii="Times New Roman" w:hAnsi="Times New Roman" w:cs="Times New Roman"/>
          <w:sz w:val="24"/>
          <w:szCs w:val="24"/>
        </w:rPr>
        <w:t>pet</w:t>
      </w:r>
      <w:r w:rsidR="00FF0B9F">
        <w:rPr>
          <w:rFonts w:ascii="Times New Roman" w:hAnsi="Times New Roman" w:cs="Times New Roman"/>
          <w:sz w:val="24"/>
          <w:szCs w:val="24"/>
        </w:rPr>
        <w:t>naest</w:t>
      </w:r>
      <w:r w:rsidR="00446B8C">
        <w:rPr>
          <w:rFonts w:ascii="Times New Roman" w:hAnsi="Times New Roman" w:cs="Times New Roman"/>
          <w:sz w:val="24"/>
          <w:szCs w:val="24"/>
        </w:rPr>
        <w:t>hil</w:t>
      </w:r>
      <w:r w:rsidR="009314A5">
        <w:rPr>
          <w:rFonts w:ascii="Times New Roman" w:hAnsi="Times New Roman" w:cs="Times New Roman"/>
          <w:sz w:val="24"/>
          <w:szCs w:val="24"/>
        </w:rPr>
        <w:t>jadakonvertibilnihmaraka</w:t>
      </w:r>
      <w:proofErr w:type="spellEnd"/>
      <w:r w:rsidR="009314A5">
        <w:rPr>
          <w:rFonts w:ascii="Times New Roman" w:hAnsi="Times New Roman" w:cs="Times New Roman"/>
          <w:sz w:val="24"/>
          <w:szCs w:val="24"/>
        </w:rPr>
        <w:t xml:space="preserve"> </w:t>
      </w:r>
      <w:r w:rsidR="00C34AE0">
        <w:rPr>
          <w:rFonts w:ascii="Times New Roman" w:hAnsi="Times New Roman" w:cs="Times New Roman"/>
          <w:sz w:val="24"/>
          <w:szCs w:val="24"/>
        </w:rPr>
        <w:t xml:space="preserve"> i 00/100).</w:t>
      </w:r>
    </w:p>
    <w:p w14:paraId="3B2D6146" w14:textId="77777777" w:rsidR="00DB095D" w:rsidRDefault="00DB095D" w:rsidP="00F3231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8A3A" w14:textId="77777777" w:rsidR="00DB095D" w:rsidRDefault="00DB095D" w:rsidP="00DB09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5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38BE11" w14:textId="77777777" w:rsidR="00DB095D" w:rsidRPr="00DB095D" w:rsidRDefault="00DB095D" w:rsidP="00DB09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07AB4" w14:textId="44F8F4D6" w:rsidR="00006481" w:rsidRDefault="004302F7" w:rsidP="0000648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 w:rsidR="004832B2">
        <w:rPr>
          <w:rFonts w:ascii="Times New Roman" w:hAnsi="Times New Roman" w:cs="Times New Roman"/>
          <w:sz w:val="24"/>
          <w:szCs w:val="24"/>
        </w:rPr>
        <w:t xml:space="preserve">redstva iz tačke I ove Odluke </w:t>
      </w:r>
      <w:proofErr w:type="spellStart"/>
      <w:r w:rsidR="004832B2">
        <w:rPr>
          <w:rFonts w:ascii="Times New Roman" w:hAnsi="Times New Roman" w:cs="Times New Roman"/>
          <w:sz w:val="24"/>
          <w:szCs w:val="24"/>
        </w:rPr>
        <w:t>obezbijediće</w:t>
      </w:r>
      <w:proofErr w:type="spellEnd"/>
      <w:r w:rsidR="004832B2">
        <w:rPr>
          <w:rFonts w:ascii="Times New Roman" w:hAnsi="Times New Roman" w:cs="Times New Roman"/>
          <w:sz w:val="24"/>
          <w:szCs w:val="24"/>
        </w:rPr>
        <w:t xml:space="preserve"> se iz sredstava predviđenih Programom mjera zdravstvene zaštite životinja </w:t>
      </w:r>
      <w:r w:rsidR="00913FB4">
        <w:rPr>
          <w:rFonts w:ascii="Times New Roman" w:hAnsi="Times New Roman" w:cs="Times New Roman"/>
          <w:sz w:val="24"/>
          <w:szCs w:val="24"/>
        </w:rPr>
        <w:t xml:space="preserve">na području Tuzlanskog kantona </w:t>
      </w:r>
      <w:r w:rsidR="004832B2">
        <w:rPr>
          <w:rFonts w:ascii="Times New Roman" w:hAnsi="Times New Roman" w:cs="Times New Roman"/>
          <w:sz w:val="24"/>
          <w:szCs w:val="24"/>
        </w:rPr>
        <w:t>za 20</w:t>
      </w:r>
      <w:r w:rsidR="00913FB4">
        <w:rPr>
          <w:rFonts w:ascii="Times New Roman" w:hAnsi="Times New Roman" w:cs="Times New Roman"/>
          <w:sz w:val="24"/>
          <w:szCs w:val="24"/>
        </w:rPr>
        <w:t>2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="00CE3DEB">
        <w:rPr>
          <w:rFonts w:ascii="Times New Roman" w:hAnsi="Times New Roman" w:cs="Times New Roman"/>
          <w:sz w:val="24"/>
          <w:szCs w:val="24"/>
        </w:rPr>
        <w:t>.</w:t>
      </w:r>
      <w:r w:rsidR="004832B2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poglavlje III, </w:t>
      </w:r>
      <w:r w:rsidR="004832B2">
        <w:rPr>
          <w:rFonts w:ascii="Times New Roman" w:hAnsi="Times New Roman" w:cs="Times New Roman"/>
          <w:sz w:val="24"/>
          <w:szCs w:val="24"/>
        </w:rPr>
        <w:t>tačka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4832B2">
        <w:rPr>
          <w:rFonts w:ascii="Times New Roman" w:hAnsi="Times New Roman" w:cs="Times New Roman"/>
          <w:sz w:val="24"/>
          <w:szCs w:val="24"/>
        </w:rPr>
        <w:t>Rashodi,</w:t>
      </w:r>
      <w:r w:rsidR="00913FB4">
        <w:rPr>
          <w:rFonts w:ascii="Times New Roman" w:hAnsi="Times New Roman" w:cs="Times New Roman"/>
          <w:sz w:val="24"/>
          <w:szCs w:val="24"/>
        </w:rPr>
        <w:t xml:space="preserve"> Tabela</w:t>
      </w:r>
      <w:r w:rsidR="00DB56EA">
        <w:rPr>
          <w:rFonts w:ascii="Times New Roman" w:hAnsi="Times New Roman" w:cs="Times New Roman"/>
          <w:sz w:val="24"/>
          <w:szCs w:val="24"/>
        </w:rPr>
        <w:t xml:space="preserve"> </w:t>
      </w:r>
      <w:r w:rsidR="00913FB4">
        <w:rPr>
          <w:rFonts w:ascii="Times New Roman" w:hAnsi="Times New Roman" w:cs="Times New Roman"/>
          <w:sz w:val="24"/>
          <w:szCs w:val="24"/>
        </w:rPr>
        <w:t>1. redni broj</w:t>
      </w:r>
      <w:r w:rsidR="00F40593">
        <w:rPr>
          <w:rFonts w:ascii="Times New Roman" w:hAnsi="Times New Roman" w:cs="Times New Roman"/>
          <w:sz w:val="24"/>
          <w:szCs w:val="24"/>
        </w:rPr>
        <w:t xml:space="preserve"> </w:t>
      </w:r>
      <w:r w:rsidR="00C34AE0">
        <w:rPr>
          <w:rFonts w:ascii="Times New Roman" w:hAnsi="Times New Roman" w:cs="Times New Roman"/>
          <w:sz w:val="24"/>
          <w:szCs w:val="24"/>
        </w:rPr>
        <w:t>4</w:t>
      </w:r>
      <w:r w:rsidR="00FD6923">
        <w:rPr>
          <w:rFonts w:ascii="Times New Roman" w:hAnsi="Times New Roman" w:cs="Times New Roman"/>
          <w:sz w:val="24"/>
          <w:szCs w:val="24"/>
        </w:rPr>
        <w:t>.</w:t>
      </w:r>
      <w:r w:rsidR="00B3208D">
        <w:rPr>
          <w:rFonts w:ascii="Times New Roman" w:hAnsi="Times New Roman" w:cs="Times New Roman"/>
          <w:sz w:val="24"/>
          <w:szCs w:val="24"/>
        </w:rPr>
        <w:t xml:space="preserve"> </w:t>
      </w:r>
      <w:r w:rsidR="00DB095D" w:rsidRPr="00CE3DEB">
        <w:rPr>
          <w:rFonts w:ascii="Times New Roman" w:hAnsi="Times New Roman" w:cs="Times New Roman"/>
          <w:b/>
          <w:sz w:val="24"/>
          <w:szCs w:val="24"/>
        </w:rPr>
        <w:t xml:space="preserve">„Troškovi </w:t>
      </w:r>
      <w:r w:rsidR="00C34AE0">
        <w:rPr>
          <w:rFonts w:ascii="Times New Roman" w:hAnsi="Times New Roman" w:cs="Times New Roman"/>
          <w:b/>
          <w:sz w:val="24"/>
          <w:szCs w:val="24"/>
        </w:rPr>
        <w:t>mjera veterinarskog javnog zdravstva</w:t>
      </w:r>
      <w:r w:rsidR="00DB095D" w:rsidRPr="00CE3DE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095D" w:rsidRPr="00DB095D">
        <w:rPr>
          <w:rFonts w:ascii="Times New Roman" w:hAnsi="Times New Roman" w:cs="Times New Roman"/>
          <w:sz w:val="24"/>
          <w:szCs w:val="24"/>
        </w:rPr>
        <w:t>na području Tuzlanskog kantona za 20</w:t>
      </w:r>
      <w:r w:rsidR="00A016C6">
        <w:rPr>
          <w:rFonts w:ascii="Times New Roman" w:hAnsi="Times New Roman" w:cs="Times New Roman"/>
          <w:sz w:val="24"/>
          <w:szCs w:val="24"/>
        </w:rPr>
        <w:t>2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="00DB095D" w:rsidRPr="00DB095D">
        <w:rPr>
          <w:rFonts w:ascii="Times New Roman" w:hAnsi="Times New Roman" w:cs="Times New Roman"/>
          <w:sz w:val="24"/>
          <w:szCs w:val="24"/>
        </w:rPr>
        <w:t>. godinu</w:t>
      </w:r>
      <w:r w:rsidR="00006481">
        <w:rPr>
          <w:rFonts w:ascii="Times New Roman" w:hAnsi="Times New Roman" w:cs="Times New Roman"/>
          <w:sz w:val="24"/>
          <w:szCs w:val="24"/>
        </w:rPr>
        <w:t xml:space="preserve"> i to za:</w:t>
      </w:r>
    </w:p>
    <w:p w14:paraId="3BD00DC7" w14:textId="4787E87A" w:rsidR="00006481" w:rsidRPr="00006481" w:rsidRDefault="00006481" w:rsidP="00006481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81">
        <w:rPr>
          <w:rFonts w:ascii="Times New Roman" w:hAnsi="Times New Roman" w:cs="Times New Roman"/>
          <w:sz w:val="24"/>
          <w:szCs w:val="24"/>
        </w:rPr>
        <w:t>p</w:t>
      </w:r>
      <w:r w:rsidR="00C34AE0" w:rsidRPr="00006481">
        <w:rPr>
          <w:rFonts w:ascii="Times New Roman" w:hAnsi="Times New Roman" w:cs="Times New Roman"/>
          <w:sz w:val="24"/>
          <w:szCs w:val="24"/>
        </w:rPr>
        <w:t>otrebe uzimanja službenih uzoraka u sklopu službenih kontrola subjekata u poslovanju sa hranom</w:t>
      </w:r>
      <w:r w:rsidR="00B16D95" w:rsidRPr="00006481">
        <w:rPr>
          <w:rFonts w:ascii="Times New Roman" w:hAnsi="Times New Roman" w:cs="Times New Roman"/>
          <w:sz w:val="24"/>
          <w:szCs w:val="24"/>
        </w:rPr>
        <w:t xml:space="preserve"> i monitoringa</w:t>
      </w:r>
      <w:r w:rsidR="006A4AAF">
        <w:rPr>
          <w:rFonts w:ascii="Times New Roman" w:hAnsi="Times New Roman" w:cs="Times New Roman"/>
          <w:sz w:val="24"/>
          <w:szCs w:val="24"/>
        </w:rPr>
        <w:t xml:space="preserve"> u iznosu od 10.000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4AAF">
        <w:rPr>
          <w:rFonts w:ascii="Times New Roman" w:hAnsi="Times New Roman" w:cs="Times New Roman"/>
          <w:sz w:val="24"/>
          <w:szCs w:val="24"/>
        </w:rPr>
        <w:t>00 KM,</w:t>
      </w:r>
    </w:p>
    <w:p w14:paraId="37AD6296" w14:textId="43EE65E3" w:rsidR="00C34AE0" w:rsidRPr="00D000CB" w:rsidRDefault="00C34AE0" w:rsidP="00006481">
      <w:pPr>
        <w:pStyle w:val="Odlomakpopisa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81">
        <w:rPr>
          <w:rFonts w:ascii="Times New Roman" w:hAnsi="Times New Roman" w:cs="Times New Roman"/>
          <w:sz w:val="24"/>
          <w:szCs w:val="24"/>
        </w:rPr>
        <w:t xml:space="preserve"> slanja dijagnostičkog materijala na V</w:t>
      </w:r>
      <w:r w:rsidR="0091297B" w:rsidRPr="00006481">
        <w:rPr>
          <w:rFonts w:ascii="Times New Roman" w:hAnsi="Times New Roman" w:cs="Times New Roman"/>
          <w:sz w:val="24"/>
          <w:szCs w:val="24"/>
        </w:rPr>
        <w:t>eterinarski faku</w:t>
      </w:r>
      <w:r w:rsidRPr="00006481">
        <w:rPr>
          <w:rFonts w:ascii="Times New Roman" w:hAnsi="Times New Roman" w:cs="Times New Roman"/>
          <w:sz w:val="24"/>
          <w:szCs w:val="24"/>
        </w:rPr>
        <w:t xml:space="preserve">ltet Sarajevo (sumnja na zarazne bolesti </w:t>
      </w:r>
      <w:proofErr w:type="spellStart"/>
      <w:r w:rsidRPr="00006481">
        <w:rPr>
          <w:rFonts w:ascii="Times New Roman" w:hAnsi="Times New Roman" w:cs="Times New Roman"/>
          <w:sz w:val="24"/>
          <w:szCs w:val="24"/>
        </w:rPr>
        <w:t>zoonotičnog</w:t>
      </w:r>
      <w:proofErr w:type="spellEnd"/>
      <w:r w:rsidRPr="00006481">
        <w:rPr>
          <w:rFonts w:ascii="Times New Roman" w:hAnsi="Times New Roman" w:cs="Times New Roman"/>
          <w:sz w:val="24"/>
          <w:szCs w:val="24"/>
        </w:rPr>
        <w:t xml:space="preserve"> karaktera)</w:t>
      </w:r>
      <w:r w:rsidR="006A4AAF">
        <w:rPr>
          <w:rFonts w:ascii="Times New Roman" w:hAnsi="Times New Roman" w:cs="Times New Roman"/>
          <w:sz w:val="24"/>
          <w:szCs w:val="24"/>
        </w:rPr>
        <w:t xml:space="preserve"> u iznosi od 5.000,00 KM.</w:t>
      </w:r>
    </w:p>
    <w:p w14:paraId="11ABDF6C" w14:textId="77777777" w:rsidR="00D000CB" w:rsidRDefault="00D000CB" w:rsidP="00D000CB">
      <w:pPr>
        <w:pStyle w:val="Odlomakpopisa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6FE4A" w14:textId="5215BDDC" w:rsidR="00D000CB" w:rsidRPr="00D000CB" w:rsidRDefault="006A4AAF" w:rsidP="006A4AAF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00CB" w:rsidRPr="00D000CB">
        <w:rPr>
          <w:rFonts w:ascii="Times New Roman" w:hAnsi="Times New Roman" w:cs="Times New Roman"/>
          <w:sz w:val="24"/>
          <w:szCs w:val="24"/>
        </w:rPr>
        <w:t>Uzorci uzeti u sklopu provođenja dijagnostičkih, preventivnih i drugih mjera, službenih kontrola i monitoringa</w:t>
      </w:r>
      <w:r w:rsidR="00D000CB" w:rsidRPr="00D000CB">
        <w:rPr>
          <w:rFonts w:ascii="Times New Roman" w:hAnsi="Times New Roman" w:cs="Times New Roman"/>
          <w:b/>
          <w:sz w:val="24"/>
          <w:szCs w:val="24"/>
        </w:rPr>
        <w:t xml:space="preserve">, koji se </w:t>
      </w:r>
      <w:proofErr w:type="spellStart"/>
      <w:r w:rsidR="00D000CB" w:rsidRPr="00D000CB">
        <w:rPr>
          <w:rFonts w:ascii="Times New Roman" w:hAnsi="Times New Roman" w:cs="Times New Roman"/>
          <w:b/>
          <w:sz w:val="24"/>
          <w:szCs w:val="24"/>
        </w:rPr>
        <w:t>finansiraju</w:t>
      </w:r>
      <w:proofErr w:type="spellEnd"/>
      <w:r w:rsidR="00D000CB" w:rsidRPr="00D000CB">
        <w:rPr>
          <w:rFonts w:ascii="Times New Roman" w:hAnsi="Times New Roman" w:cs="Times New Roman"/>
          <w:b/>
          <w:sz w:val="24"/>
          <w:szCs w:val="24"/>
        </w:rPr>
        <w:t xml:space="preserve"> iz Programa, dostavljaju se veterinarskom zavodu kantona</w:t>
      </w:r>
      <w:r w:rsidR="00D000CB" w:rsidRPr="00D000CB">
        <w:rPr>
          <w:rFonts w:ascii="Times New Roman" w:hAnsi="Times New Roman" w:cs="Times New Roman"/>
          <w:sz w:val="24"/>
          <w:szCs w:val="24"/>
        </w:rPr>
        <w:t xml:space="preserve"> i to u skladu sa članom 79. Zakona o veterinarstvu </w:t>
      </w:r>
      <w:proofErr w:type="spellStart"/>
      <w:r w:rsidR="00D000CB" w:rsidRPr="00D000CB">
        <w:rPr>
          <w:rFonts w:ascii="Times New Roman" w:hAnsi="Times New Roman" w:cs="Times New Roman"/>
          <w:sz w:val="24"/>
          <w:szCs w:val="24"/>
        </w:rPr>
        <w:t>FBiH</w:t>
      </w:r>
      <w:proofErr w:type="spellEnd"/>
      <w:r w:rsidR="00D000CB" w:rsidRPr="00D000CB">
        <w:rPr>
          <w:rFonts w:ascii="Times New Roman" w:hAnsi="Times New Roman" w:cs="Times New Roman"/>
          <w:sz w:val="24"/>
          <w:szCs w:val="24"/>
        </w:rPr>
        <w:t>.</w:t>
      </w:r>
    </w:p>
    <w:p w14:paraId="66761E5E" w14:textId="77777777" w:rsidR="00006481" w:rsidRPr="00006481" w:rsidRDefault="00006481" w:rsidP="0000648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F2E9" w14:textId="77777777" w:rsidR="00CD6FAE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II</w:t>
      </w:r>
      <w:r w:rsidR="000779AB">
        <w:rPr>
          <w:rFonts w:ascii="Times New Roman" w:hAnsi="Times New Roman" w:cs="Times New Roman"/>
          <w:b/>
          <w:sz w:val="24"/>
          <w:szCs w:val="24"/>
        </w:rPr>
        <w:t>I</w:t>
      </w:r>
    </w:p>
    <w:p w14:paraId="00AEAAAB" w14:textId="77777777" w:rsidR="00F32315" w:rsidRPr="00216ED1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60350" w14:textId="77777777" w:rsidR="0091297B" w:rsidRDefault="00CD6FAE" w:rsidP="00B32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 xml:space="preserve">Sredstva će se doznačiti </w:t>
      </w:r>
      <w:r w:rsidR="004832B2">
        <w:rPr>
          <w:rFonts w:ascii="Times New Roman" w:hAnsi="Times New Roman" w:cs="Times New Roman"/>
          <w:sz w:val="24"/>
          <w:szCs w:val="24"/>
        </w:rPr>
        <w:t>korisnicima</w:t>
      </w:r>
      <w:r w:rsidR="009A1849">
        <w:rPr>
          <w:rFonts w:ascii="Times New Roman" w:hAnsi="Times New Roman" w:cs="Times New Roman"/>
          <w:sz w:val="24"/>
          <w:szCs w:val="24"/>
        </w:rPr>
        <w:t xml:space="preserve"> (</w:t>
      </w:r>
      <w:r w:rsidR="009A1849" w:rsidRPr="009A1849">
        <w:rPr>
          <w:rFonts w:ascii="Times New Roman" w:hAnsi="Times New Roman" w:cs="Times New Roman"/>
          <w:sz w:val="24"/>
          <w:szCs w:val="24"/>
        </w:rPr>
        <w:t>veterinarskom zavodu kantona</w:t>
      </w:r>
      <w:r w:rsidR="00633A12" w:rsidRPr="00633A12">
        <w:rPr>
          <w:rFonts w:ascii="Times New Roman" w:hAnsi="Times New Roman" w:cs="Times New Roman"/>
          <w:sz w:val="24"/>
          <w:szCs w:val="24"/>
        </w:rPr>
        <w:t xml:space="preserve"> </w:t>
      </w:r>
      <w:r w:rsidR="00633A12">
        <w:rPr>
          <w:rFonts w:ascii="Times New Roman" w:hAnsi="Times New Roman" w:cs="Times New Roman"/>
          <w:sz w:val="24"/>
          <w:szCs w:val="24"/>
        </w:rPr>
        <w:t xml:space="preserve">i </w:t>
      </w:r>
      <w:r w:rsidR="00633A12" w:rsidRPr="00633A12">
        <w:rPr>
          <w:rFonts w:ascii="Times New Roman" w:hAnsi="Times New Roman" w:cs="Times New Roman"/>
          <w:sz w:val="24"/>
          <w:szCs w:val="24"/>
        </w:rPr>
        <w:t>veterinarskim organizacijama</w:t>
      </w:r>
      <w:r w:rsidR="00633A12">
        <w:rPr>
          <w:rFonts w:ascii="Times New Roman" w:hAnsi="Times New Roman" w:cs="Times New Roman"/>
          <w:sz w:val="24"/>
          <w:szCs w:val="24"/>
        </w:rPr>
        <w:t xml:space="preserve"> sa područja Tuzlanskog kantona</w:t>
      </w:r>
      <w:r w:rsidR="009A1849">
        <w:rPr>
          <w:rFonts w:ascii="Times New Roman" w:hAnsi="Times New Roman" w:cs="Times New Roman"/>
          <w:sz w:val="24"/>
          <w:szCs w:val="24"/>
        </w:rPr>
        <w:t>)</w:t>
      </w:r>
      <w:r w:rsidR="00D54A3A">
        <w:rPr>
          <w:rFonts w:ascii="Times New Roman" w:hAnsi="Times New Roman" w:cs="Times New Roman"/>
          <w:sz w:val="24"/>
          <w:szCs w:val="24"/>
        </w:rPr>
        <w:t>.</w:t>
      </w:r>
    </w:p>
    <w:p w14:paraId="7849FFCF" w14:textId="77777777" w:rsidR="00D54A3A" w:rsidRDefault="00D54A3A" w:rsidP="00B32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3A4296" w14:textId="2BC79FF1" w:rsidR="00D54A3A" w:rsidRPr="00FD6923" w:rsidRDefault="00006481" w:rsidP="00FD6923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tačke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podtačka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</w:t>
      </w:r>
      <w:r w:rsidR="00227150">
        <w:rPr>
          <w:rFonts w:ascii="Times New Roman" w:hAnsi="Times New Roman" w:cs="Times New Roman"/>
          <w:sz w:val="24"/>
          <w:szCs w:val="24"/>
        </w:rPr>
        <w:t xml:space="preserve"> ove Odluke,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A3A" w:rsidRPr="00027436">
        <w:rPr>
          <w:rFonts w:ascii="Times New Roman" w:hAnsi="Times New Roman" w:cs="Times New Roman"/>
          <w:sz w:val="24"/>
          <w:szCs w:val="24"/>
        </w:rPr>
        <w:t xml:space="preserve">biće doznačena </w:t>
      </w:r>
      <w:r w:rsidR="00FD6923">
        <w:rPr>
          <w:rFonts w:ascii="Times New Roman" w:hAnsi="Times New Roman" w:cs="Times New Roman"/>
          <w:sz w:val="24"/>
          <w:szCs w:val="24"/>
        </w:rPr>
        <w:t xml:space="preserve">Veterinarskom zavodu kantona </w:t>
      </w:r>
      <w:r w:rsidR="00D54A3A" w:rsidRPr="00027436">
        <w:rPr>
          <w:rFonts w:ascii="Times New Roman" w:hAnsi="Times New Roman" w:cs="Times New Roman"/>
          <w:sz w:val="24"/>
          <w:szCs w:val="24"/>
        </w:rPr>
        <w:t>na način da</w:t>
      </w:r>
      <w:r w:rsidR="00FD6923">
        <w:rPr>
          <w:rFonts w:ascii="Times New Roman" w:hAnsi="Times New Roman" w:cs="Times New Roman"/>
          <w:sz w:val="24"/>
          <w:szCs w:val="24"/>
        </w:rPr>
        <w:t>,</w:t>
      </w:r>
      <w:r w:rsidR="00D54A3A" w:rsidRPr="00027436">
        <w:rPr>
          <w:rFonts w:ascii="Times New Roman" w:hAnsi="Times New Roman" w:cs="Times New Roman"/>
          <w:sz w:val="24"/>
          <w:szCs w:val="24"/>
        </w:rPr>
        <w:t xml:space="preserve"> </w:t>
      </w:r>
      <w:r w:rsidR="003D7164" w:rsidRPr="00027436">
        <w:rPr>
          <w:rFonts w:ascii="Times New Roman" w:hAnsi="Times New Roman" w:cs="Times New Roman"/>
          <w:sz w:val="24"/>
          <w:szCs w:val="24"/>
        </w:rPr>
        <w:t xml:space="preserve">nakon što </w:t>
      </w:r>
      <w:r w:rsidR="00F32315" w:rsidRPr="00027436">
        <w:rPr>
          <w:rFonts w:ascii="Times New Roman" w:hAnsi="Times New Roman" w:cs="Times New Roman"/>
          <w:sz w:val="24"/>
          <w:szCs w:val="24"/>
        </w:rPr>
        <w:t>Kantonalni v</w:t>
      </w:r>
      <w:r w:rsidR="006B43B2" w:rsidRPr="00027436">
        <w:rPr>
          <w:rFonts w:ascii="Times New Roman" w:hAnsi="Times New Roman" w:cs="Times New Roman"/>
          <w:sz w:val="24"/>
          <w:szCs w:val="24"/>
        </w:rPr>
        <w:t>eterinarski inspektor Kantonalne uprave za inspekcijske poslove</w:t>
      </w:r>
      <w:r w:rsidR="00F32315" w:rsidRPr="00027436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91297B" w:rsidRPr="00027436">
        <w:rPr>
          <w:rFonts w:ascii="Times New Roman" w:hAnsi="Times New Roman" w:cs="Times New Roman"/>
          <w:sz w:val="24"/>
          <w:szCs w:val="24"/>
        </w:rPr>
        <w:t xml:space="preserve">, u okviru Plana </w:t>
      </w:r>
      <w:proofErr w:type="spellStart"/>
      <w:r w:rsidR="0091297B" w:rsidRPr="00027436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91297B" w:rsidRPr="00027436">
        <w:rPr>
          <w:rFonts w:ascii="Times New Roman" w:hAnsi="Times New Roman" w:cs="Times New Roman"/>
          <w:sz w:val="24"/>
          <w:szCs w:val="24"/>
        </w:rPr>
        <w:t xml:space="preserve"> službenih kontrola</w:t>
      </w:r>
      <w:r w:rsidR="00881053" w:rsidRPr="00027436">
        <w:rPr>
          <w:rFonts w:ascii="Times New Roman" w:hAnsi="Times New Roman" w:cs="Times New Roman"/>
          <w:sz w:val="24"/>
          <w:szCs w:val="24"/>
        </w:rPr>
        <w:t xml:space="preserve"> za 202</w:t>
      </w:r>
      <w:r w:rsidR="00FF0B9F">
        <w:rPr>
          <w:rFonts w:ascii="Times New Roman" w:hAnsi="Times New Roman" w:cs="Times New Roman"/>
          <w:sz w:val="24"/>
          <w:szCs w:val="24"/>
        </w:rPr>
        <w:t>6</w:t>
      </w:r>
      <w:r w:rsidR="00027436" w:rsidRPr="00027436">
        <w:rPr>
          <w:rFonts w:ascii="Times New Roman" w:hAnsi="Times New Roman" w:cs="Times New Roman"/>
          <w:sz w:val="24"/>
          <w:szCs w:val="24"/>
        </w:rPr>
        <w:t>.</w:t>
      </w:r>
      <w:r w:rsidR="00881053" w:rsidRPr="00027436">
        <w:rPr>
          <w:rFonts w:ascii="Times New Roman" w:hAnsi="Times New Roman" w:cs="Times New Roman"/>
          <w:sz w:val="24"/>
          <w:szCs w:val="24"/>
        </w:rPr>
        <w:t xml:space="preserve"> godinu dostavi uzorke</w:t>
      </w:r>
      <w:r w:rsidR="00D54A3A" w:rsidRPr="00027436">
        <w:rPr>
          <w:rFonts w:ascii="Times New Roman" w:hAnsi="Times New Roman" w:cs="Times New Roman"/>
          <w:sz w:val="24"/>
          <w:szCs w:val="24"/>
        </w:rPr>
        <w:t>, zapisnike o službenom uzorkovanju hrane i provedenog monitoringa</w:t>
      </w:r>
      <w:r w:rsidR="00881053" w:rsidRPr="00027436">
        <w:rPr>
          <w:rFonts w:ascii="Times New Roman" w:hAnsi="Times New Roman" w:cs="Times New Roman"/>
          <w:sz w:val="24"/>
          <w:szCs w:val="24"/>
        </w:rPr>
        <w:t xml:space="preserve"> </w:t>
      </w:r>
      <w:r w:rsidR="00850344">
        <w:rPr>
          <w:rFonts w:ascii="Times New Roman" w:hAnsi="Times New Roman" w:cs="Times New Roman"/>
          <w:sz w:val="24"/>
          <w:szCs w:val="24"/>
        </w:rPr>
        <w:t>V</w:t>
      </w:r>
      <w:r w:rsidR="0091297B" w:rsidRPr="00027436">
        <w:rPr>
          <w:rFonts w:ascii="Times New Roman" w:hAnsi="Times New Roman" w:cs="Times New Roman"/>
          <w:sz w:val="24"/>
          <w:szCs w:val="24"/>
        </w:rPr>
        <w:t>eterinarskom zavodu Tuzlanskog kant</w:t>
      </w:r>
      <w:r w:rsidR="00633A12" w:rsidRPr="00027436">
        <w:rPr>
          <w:rFonts w:ascii="Times New Roman" w:hAnsi="Times New Roman" w:cs="Times New Roman"/>
          <w:sz w:val="24"/>
          <w:szCs w:val="24"/>
        </w:rPr>
        <w:t>ona, te isti izvrše dijagnostička ispitivanja</w:t>
      </w:r>
      <w:r w:rsidR="0091297B" w:rsidRPr="00027436">
        <w:rPr>
          <w:rFonts w:ascii="Times New Roman" w:hAnsi="Times New Roman" w:cs="Times New Roman"/>
          <w:sz w:val="24"/>
          <w:szCs w:val="24"/>
        </w:rPr>
        <w:t>. Veterinarski zavod je dužan podnijeti zahtjev za podmirenje</w:t>
      </w:r>
      <w:r w:rsidR="00633A12" w:rsidRPr="00027436">
        <w:rPr>
          <w:rFonts w:ascii="Times New Roman" w:hAnsi="Times New Roman" w:cs="Times New Roman"/>
          <w:sz w:val="24"/>
          <w:szCs w:val="24"/>
        </w:rPr>
        <w:t xml:space="preserve"> troškova </w:t>
      </w:r>
      <w:r w:rsidR="003D494B" w:rsidRPr="00027436">
        <w:rPr>
          <w:rFonts w:ascii="Times New Roman" w:hAnsi="Times New Roman" w:cs="Times New Roman"/>
          <w:sz w:val="24"/>
          <w:szCs w:val="24"/>
        </w:rPr>
        <w:t>Ministarstvu poljoprivrede, šumarstva i vodoprivrede Tuzlanskog kantona (u daljem tekstu: Ministarstvo)</w:t>
      </w:r>
      <w:r w:rsidR="006A4AAF">
        <w:rPr>
          <w:rFonts w:ascii="Times New Roman" w:hAnsi="Times New Roman" w:cs="Times New Roman"/>
          <w:sz w:val="24"/>
          <w:szCs w:val="24"/>
        </w:rPr>
        <w:t>,</w:t>
      </w:r>
      <w:r w:rsidR="00027436" w:rsidRPr="00027436">
        <w:t xml:space="preserve"> </w:t>
      </w:r>
      <w:r w:rsidR="00027436" w:rsidRPr="000B7EDB">
        <w:rPr>
          <w:rFonts w:ascii="Times New Roman" w:hAnsi="Times New Roman" w:cs="Times New Roman"/>
          <w:b/>
          <w:sz w:val="24"/>
          <w:szCs w:val="24"/>
        </w:rPr>
        <w:t>a krajnji rok za p</w:t>
      </w:r>
      <w:r w:rsidR="000B7EDB">
        <w:rPr>
          <w:rFonts w:ascii="Times New Roman" w:hAnsi="Times New Roman" w:cs="Times New Roman"/>
          <w:b/>
          <w:sz w:val="24"/>
          <w:szCs w:val="24"/>
        </w:rPr>
        <w:t>odnošenje zahtjeva je 1</w:t>
      </w:r>
      <w:r w:rsidR="00FD6923">
        <w:rPr>
          <w:rFonts w:ascii="Times New Roman" w:hAnsi="Times New Roman" w:cs="Times New Roman"/>
          <w:b/>
          <w:sz w:val="24"/>
          <w:szCs w:val="24"/>
        </w:rPr>
        <w:t>0</w:t>
      </w:r>
      <w:r w:rsidR="000B7EDB" w:rsidRPr="000B7EDB">
        <w:rPr>
          <w:rFonts w:ascii="Times New Roman" w:hAnsi="Times New Roman" w:cs="Times New Roman"/>
          <w:b/>
          <w:sz w:val="24"/>
          <w:szCs w:val="24"/>
        </w:rPr>
        <w:t>.12.202</w:t>
      </w:r>
      <w:r w:rsidR="00FD6923">
        <w:rPr>
          <w:rFonts w:ascii="Times New Roman" w:hAnsi="Times New Roman" w:cs="Times New Roman"/>
          <w:b/>
          <w:sz w:val="24"/>
          <w:szCs w:val="24"/>
        </w:rPr>
        <w:t>6</w:t>
      </w:r>
      <w:r w:rsidR="00355A63" w:rsidRPr="000B7EDB">
        <w:rPr>
          <w:rFonts w:ascii="Times New Roman" w:hAnsi="Times New Roman" w:cs="Times New Roman"/>
          <w:b/>
          <w:sz w:val="24"/>
          <w:szCs w:val="24"/>
        </w:rPr>
        <w:t>.</w:t>
      </w:r>
      <w:r w:rsidR="00027436" w:rsidRPr="000B7EDB">
        <w:rPr>
          <w:rFonts w:ascii="Times New Roman" w:hAnsi="Times New Roman" w:cs="Times New Roman"/>
          <w:b/>
          <w:sz w:val="24"/>
          <w:szCs w:val="24"/>
        </w:rPr>
        <w:t xml:space="preserve"> godine.</w:t>
      </w:r>
      <w:r w:rsidR="00FD6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94D48" w14:textId="77777777" w:rsidR="00B3208D" w:rsidRDefault="003D494B" w:rsidP="00D54A3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257">
        <w:rPr>
          <w:rFonts w:ascii="Times New Roman" w:hAnsi="Times New Roman" w:cs="Times New Roman"/>
          <w:sz w:val="24"/>
          <w:szCs w:val="24"/>
        </w:rPr>
        <w:lastRenderedPageBreak/>
        <w:t xml:space="preserve">Uz zahtjev je potrebno priložiti: </w:t>
      </w:r>
      <w:r w:rsidR="00B16D95" w:rsidRPr="003F4257">
        <w:rPr>
          <w:rFonts w:ascii="Times New Roman" w:hAnsi="Times New Roman" w:cs="Times New Roman"/>
          <w:sz w:val="24"/>
          <w:szCs w:val="24"/>
        </w:rPr>
        <w:t>zapisnik</w:t>
      </w:r>
      <w:r w:rsidR="00504730" w:rsidRPr="003F4257">
        <w:rPr>
          <w:rFonts w:ascii="Times New Roman" w:hAnsi="Times New Roman" w:cs="Times New Roman"/>
          <w:sz w:val="24"/>
          <w:szCs w:val="24"/>
        </w:rPr>
        <w:t xml:space="preserve">e o službenom uzorkovanju hrane i provedenog monitoringa </w:t>
      </w:r>
      <w:r w:rsidR="00B16D95" w:rsidRPr="003F4257">
        <w:rPr>
          <w:rFonts w:ascii="Times New Roman" w:hAnsi="Times New Roman" w:cs="Times New Roman"/>
          <w:sz w:val="24"/>
          <w:szCs w:val="24"/>
        </w:rPr>
        <w:t>kant</w:t>
      </w:r>
      <w:r w:rsidR="00504730" w:rsidRPr="003F4257">
        <w:rPr>
          <w:rFonts w:ascii="Times New Roman" w:hAnsi="Times New Roman" w:cs="Times New Roman"/>
          <w:sz w:val="24"/>
          <w:szCs w:val="24"/>
        </w:rPr>
        <w:t>onalnog</w:t>
      </w:r>
      <w:r w:rsidR="00B16D95" w:rsidRPr="003F4257">
        <w:rPr>
          <w:rFonts w:ascii="Times New Roman" w:hAnsi="Times New Roman" w:cs="Times New Roman"/>
          <w:sz w:val="24"/>
          <w:szCs w:val="24"/>
        </w:rPr>
        <w:t xml:space="preserve"> vet</w:t>
      </w:r>
      <w:r w:rsidR="00504730" w:rsidRPr="003F4257">
        <w:rPr>
          <w:rFonts w:ascii="Times New Roman" w:hAnsi="Times New Roman" w:cs="Times New Roman"/>
          <w:sz w:val="24"/>
          <w:szCs w:val="24"/>
        </w:rPr>
        <w:t>erinarskog inspektora</w:t>
      </w:r>
      <w:r w:rsidRPr="003F4257">
        <w:rPr>
          <w:rFonts w:ascii="Times New Roman" w:hAnsi="Times New Roman" w:cs="Times New Roman"/>
          <w:sz w:val="24"/>
          <w:szCs w:val="24"/>
        </w:rPr>
        <w:t xml:space="preserve"> koji je poslao dijagnostički materijal na ispitivanje, nalaz laboratorijskog ispitivanj</w:t>
      </w:r>
      <w:r w:rsidRPr="00850344">
        <w:rPr>
          <w:rFonts w:ascii="Times New Roman" w:hAnsi="Times New Roman" w:cs="Times New Roman"/>
          <w:sz w:val="24"/>
          <w:szCs w:val="24"/>
        </w:rPr>
        <w:t>a</w:t>
      </w:r>
      <w:r w:rsidR="00B16D95" w:rsidRPr="00850344">
        <w:rPr>
          <w:rFonts w:ascii="Times New Roman" w:hAnsi="Times New Roman" w:cs="Times New Roman"/>
          <w:sz w:val="24"/>
          <w:szCs w:val="24"/>
        </w:rPr>
        <w:t>.</w:t>
      </w:r>
    </w:p>
    <w:p w14:paraId="70FBEBE8" w14:textId="77777777" w:rsidR="00FD6923" w:rsidRPr="003F4257" w:rsidRDefault="00FD6923" w:rsidP="00D54A3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14F5B" w14:textId="77777777" w:rsidR="00FD6923" w:rsidRDefault="00850344" w:rsidP="0091297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tačke II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="0091297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1297B">
        <w:rPr>
          <w:rFonts w:ascii="Times New Roman" w:hAnsi="Times New Roman" w:cs="Times New Roman"/>
          <w:sz w:val="24"/>
          <w:szCs w:val="24"/>
        </w:rPr>
        <w:t>čka</w:t>
      </w:r>
      <w:proofErr w:type="spellEnd"/>
      <w:r w:rsidR="0091297B">
        <w:rPr>
          <w:rFonts w:ascii="Times New Roman" w:hAnsi="Times New Roman" w:cs="Times New Roman"/>
          <w:sz w:val="24"/>
          <w:szCs w:val="24"/>
        </w:rPr>
        <w:t xml:space="preserve"> </w:t>
      </w:r>
      <w:r w:rsidR="00006481">
        <w:rPr>
          <w:rFonts w:ascii="Times New Roman" w:hAnsi="Times New Roman" w:cs="Times New Roman"/>
          <w:sz w:val="24"/>
          <w:szCs w:val="24"/>
        </w:rPr>
        <w:t>b</w:t>
      </w:r>
      <w:r w:rsidR="0091297B">
        <w:rPr>
          <w:rFonts w:ascii="Times New Roman" w:hAnsi="Times New Roman" w:cs="Times New Roman"/>
          <w:sz w:val="24"/>
          <w:szCs w:val="24"/>
        </w:rPr>
        <w:t xml:space="preserve">) </w:t>
      </w:r>
      <w:r w:rsidR="00FD6923">
        <w:rPr>
          <w:rFonts w:ascii="Times New Roman" w:hAnsi="Times New Roman" w:cs="Times New Roman"/>
          <w:sz w:val="24"/>
          <w:szCs w:val="24"/>
        </w:rPr>
        <w:t xml:space="preserve">ove Odluke </w:t>
      </w:r>
      <w:r w:rsidR="0091297B">
        <w:rPr>
          <w:rFonts w:ascii="Times New Roman" w:hAnsi="Times New Roman" w:cs="Times New Roman"/>
          <w:sz w:val="24"/>
          <w:szCs w:val="24"/>
        </w:rPr>
        <w:t>- slanje</w:t>
      </w:r>
      <w:r w:rsidR="0091297B" w:rsidRPr="0091297B">
        <w:rPr>
          <w:rFonts w:ascii="Times New Roman" w:hAnsi="Times New Roman" w:cs="Times New Roman"/>
          <w:sz w:val="24"/>
          <w:szCs w:val="24"/>
        </w:rPr>
        <w:t xml:space="preserve"> dijagnostičkog materijala na V</w:t>
      </w:r>
      <w:r w:rsidR="0091297B">
        <w:rPr>
          <w:rFonts w:ascii="Times New Roman" w:hAnsi="Times New Roman" w:cs="Times New Roman"/>
          <w:sz w:val="24"/>
          <w:szCs w:val="24"/>
        </w:rPr>
        <w:t>eterinarski faku</w:t>
      </w:r>
      <w:r w:rsidR="0091297B" w:rsidRPr="0091297B">
        <w:rPr>
          <w:rFonts w:ascii="Times New Roman" w:hAnsi="Times New Roman" w:cs="Times New Roman"/>
          <w:sz w:val="24"/>
          <w:szCs w:val="24"/>
        </w:rPr>
        <w:t xml:space="preserve">ltet Sarajevo (sumnja na zarazne bolesti </w:t>
      </w:r>
      <w:proofErr w:type="spellStart"/>
      <w:r w:rsidR="0091297B" w:rsidRPr="0091297B">
        <w:rPr>
          <w:rFonts w:ascii="Times New Roman" w:hAnsi="Times New Roman" w:cs="Times New Roman"/>
          <w:sz w:val="24"/>
          <w:szCs w:val="24"/>
        </w:rPr>
        <w:t>zoonotičnog</w:t>
      </w:r>
      <w:proofErr w:type="spellEnd"/>
      <w:r w:rsidR="0091297B" w:rsidRPr="0091297B">
        <w:rPr>
          <w:rFonts w:ascii="Times New Roman" w:hAnsi="Times New Roman" w:cs="Times New Roman"/>
          <w:sz w:val="24"/>
          <w:szCs w:val="24"/>
        </w:rPr>
        <w:t xml:space="preserve"> karaktera)</w:t>
      </w:r>
      <w:r w:rsidR="0091297B">
        <w:rPr>
          <w:rFonts w:ascii="Times New Roman" w:hAnsi="Times New Roman" w:cs="Times New Roman"/>
          <w:sz w:val="24"/>
          <w:szCs w:val="24"/>
        </w:rPr>
        <w:t xml:space="preserve"> doznačiti će se veterinarskim organizacijama</w:t>
      </w:r>
      <w:r w:rsidR="003D494B">
        <w:rPr>
          <w:rFonts w:ascii="Times New Roman" w:hAnsi="Times New Roman" w:cs="Times New Roman"/>
          <w:sz w:val="24"/>
          <w:szCs w:val="24"/>
        </w:rPr>
        <w:t xml:space="preserve"> koje posjeduju važeće rješenje o ispunjavanju propisanih </w:t>
      </w:r>
      <w:proofErr w:type="spellStart"/>
      <w:r w:rsidR="003D494B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="003D494B">
        <w:rPr>
          <w:rFonts w:ascii="Times New Roman" w:hAnsi="Times New Roman" w:cs="Times New Roman"/>
          <w:sz w:val="24"/>
          <w:szCs w:val="24"/>
        </w:rPr>
        <w:t xml:space="preserve"> za obavljanje navedenih poslova</w:t>
      </w:r>
      <w:r w:rsidR="0091297B">
        <w:rPr>
          <w:rFonts w:ascii="Times New Roman" w:hAnsi="Times New Roman" w:cs="Times New Roman"/>
          <w:sz w:val="24"/>
          <w:szCs w:val="24"/>
        </w:rPr>
        <w:t xml:space="preserve">, u slučaju potrebe dostavljanja dijagnostičkog materijala </w:t>
      </w:r>
      <w:r w:rsidR="003D494B">
        <w:rPr>
          <w:rFonts w:ascii="Times New Roman" w:hAnsi="Times New Roman" w:cs="Times New Roman"/>
          <w:sz w:val="24"/>
          <w:szCs w:val="24"/>
        </w:rPr>
        <w:t>na</w:t>
      </w:r>
      <w:r w:rsidR="0091297B">
        <w:rPr>
          <w:rFonts w:ascii="Times New Roman" w:hAnsi="Times New Roman" w:cs="Times New Roman"/>
          <w:sz w:val="24"/>
          <w:szCs w:val="24"/>
        </w:rPr>
        <w:t xml:space="preserve"> Veterinarski fakultet, kod sumnje na bolesti </w:t>
      </w:r>
      <w:proofErr w:type="spellStart"/>
      <w:r w:rsidR="0091297B">
        <w:rPr>
          <w:rFonts w:ascii="Times New Roman" w:hAnsi="Times New Roman" w:cs="Times New Roman"/>
          <w:sz w:val="24"/>
          <w:szCs w:val="24"/>
        </w:rPr>
        <w:t>zoonotičnog</w:t>
      </w:r>
      <w:proofErr w:type="spellEnd"/>
      <w:r w:rsidR="0091297B">
        <w:rPr>
          <w:rFonts w:ascii="Times New Roman" w:hAnsi="Times New Roman" w:cs="Times New Roman"/>
          <w:sz w:val="24"/>
          <w:szCs w:val="24"/>
        </w:rPr>
        <w:t xml:space="preserve"> karaktera. </w:t>
      </w:r>
    </w:p>
    <w:p w14:paraId="72B6A65C" w14:textId="2DB26B76" w:rsidR="00006481" w:rsidRDefault="0091297B" w:rsidP="00FD692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troškovi po ovoj mjeri su rad doktora veterinarske medicine po jedinici mjere te putni troškovi nastali slanjem dijagnostičkog materijala.</w:t>
      </w:r>
    </w:p>
    <w:p w14:paraId="64190424" w14:textId="4B75FCE4" w:rsidR="0091297B" w:rsidRPr="006A4AAF" w:rsidRDefault="003D494B" w:rsidP="00006481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Veterinarske organizacije su dužne podnijeti za</w:t>
      </w:r>
      <w:r w:rsidR="00227928">
        <w:rPr>
          <w:rFonts w:ascii="Times New Roman" w:hAnsi="Times New Roman" w:cs="Times New Roman"/>
          <w:sz w:val="24"/>
          <w:szCs w:val="24"/>
        </w:rPr>
        <w:t xml:space="preserve">htjev </w:t>
      </w:r>
      <w:r w:rsidR="000B7EDB">
        <w:rPr>
          <w:rFonts w:ascii="Times New Roman" w:hAnsi="Times New Roman" w:cs="Times New Roman"/>
          <w:sz w:val="24"/>
          <w:szCs w:val="24"/>
        </w:rPr>
        <w:t xml:space="preserve">Ministarstvu </w:t>
      </w:r>
      <w:r w:rsidR="00227928">
        <w:rPr>
          <w:rFonts w:ascii="Times New Roman" w:hAnsi="Times New Roman" w:cs="Times New Roman"/>
          <w:sz w:val="24"/>
          <w:szCs w:val="24"/>
        </w:rPr>
        <w:t xml:space="preserve">sa </w:t>
      </w:r>
      <w:r w:rsidR="000B7EDB">
        <w:rPr>
          <w:rFonts w:ascii="Times New Roman" w:hAnsi="Times New Roman" w:cs="Times New Roman"/>
          <w:sz w:val="24"/>
          <w:szCs w:val="24"/>
        </w:rPr>
        <w:t>dokazom o slanju materijala i prijemu uzorka na Veterinarski fakultet</w:t>
      </w:r>
      <w:r w:rsidR="000B7EDB" w:rsidRPr="006A4AAF">
        <w:rPr>
          <w:rFonts w:ascii="Times New Roman" w:hAnsi="Times New Roman" w:cs="Times New Roman"/>
          <w:sz w:val="24"/>
          <w:szCs w:val="24"/>
        </w:rPr>
        <w:t xml:space="preserve">, </w:t>
      </w:r>
      <w:r w:rsidR="001047D4" w:rsidRPr="006A4AAF">
        <w:rPr>
          <w:rFonts w:ascii="Times New Roman" w:hAnsi="Times New Roman" w:cs="Times New Roman"/>
          <w:sz w:val="24"/>
          <w:szCs w:val="24"/>
        </w:rPr>
        <w:t>te dostaviti</w:t>
      </w:r>
      <w:r w:rsidR="00633A12" w:rsidRPr="006A4AAF">
        <w:rPr>
          <w:rFonts w:ascii="Times New Roman" w:hAnsi="Times New Roman" w:cs="Times New Roman"/>
          <w:sz w:val="24"/>
          <w:szCs w:val="24"/>
        </w:rPr>
        <w:t xml:space="preserve"> rezul</w:t>
      </w:r>
      <w:r w:rsidR="000B7EDB" w:rsidRPr="006A4AAF">
        <w:rPr>
          <w:rFonts w:ascii="Times New Roman" w:hAnsi="Times New Roman" w:cs="Times New Roman"/>
          <w:sz w:val="24"/>
          <w:szCs w:val="24"/>
        </w:rPr>
        <w:t>tat dijagnostičkog ispitivanja uz zahtjev</w:t>
      </w:r>
      <w:r w:rsidR="001047D4" w:rsidRPr="006A4AAF">
        <w:rPr>
          <w:rFonts w:ascii="Times New Roman" w:hAnsi="Times New Roman" w:cs="Times New Roman"/>
          <w:sz w:val="24"/>
          <w:szCs w:val="24"/>
        </w:rPr>
        <w:t xml:space="preserve"> ili najkasnije u roku </w:t>
      </w:r>
      <w:r w:rsidR="001047D4" w:rsidRPr="006A4AAF">
        <w:rPr>
          <w:rFonts w:ascii="Times New Roman" w:hAnsi="Times New Roman" w:cs="Times New Roman"/>
          <w:b/>
          <w:bCs/>
          <w:sz w:val="24"/>
          <w:szCs w:val="24"/>
        </w:rPr>
        <w:t>pet dana</w:t>
      </w:r>
      <w:r w:rsidR="001047D4" w:rsidRPr="006A4AA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1047D4" w:rsidRPr="006A4AAF">
        <w:rPr>
          <w:rFonts w:ascii="Times New Roman" w:hAnsi="Times New Roman" w:cs="Times New Roman"/>
          <w:sz w:val="24"/>
          <w:szCs w:val="24"/>
        </w:rPr>
        <w:t>dobijanja</w:t>
      </w:r>
      <w:proofErr w:type="spellEnd"/>
      <w:r w:rsidR="001047D4" w:rsidRPr="006A4AAF">
        <w:rPr>
          <w:rFonts w:ascii="Times New Roman" w:hAnsi="Times New Roman" w:cs="Times New Roman"/>
          <w:sz w:val="24"/>
          <w:szCs w:val="24"/>
        </w:rPr>
        <w:t xml:space="preserve"> rezultata dijagnostičkog ispitivanja. </w:t>
      </w:r>
    </w:p>
    <w:p w14:paraId="2EC0C87F" w14:textId="77777777" w:rsidR="009A1849" w:rsidRPr="006A4AAF" w:rsidRDefault="00CE3DEB" w:rsidP="003D494B">
      <w:pPr>
        <w:pStyle w:val="Odlomakpopisa"/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A4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34D88DCC" w14:textId="77777777" w:rsidR="003F19DC" w:rsidRDefault="003D494B" w:rsidP="00077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E70CE">
        <w:rPr>
          <w:rFonts w:ascii="Times New Roman" w:hAnsi="Times New Roman" w:cs="Times New Roman"/>
          <w:b/>
          <w:sz w:val="24"/>
          <w:szCs w:val="24"/>
        </w:rPr>
        <w:t>V</w:t>
      </w:r>
    </w:p>
    <w:p w14:paraId="72C4A6E5" w14:textId="77777777" w:rsidR="004832B2" w:rsidRPr="00216ED1" w:rsidRDefault="004832B2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38C95" w14:textId="77777777" w:rsidR="00D87D9C" w:rsidRPr="00216ED1" w:rsidRDefault="002470FE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Za realizaciju ove O</w:t>
      </w:r>
      <w:r w:rsidR="00D87D9C" w:rsidRPr="00216ED1">
        <w:rPr>
          <w:rFonts w:ascii="Times New Roman" w:hAnsi="Times New Roman" w:cs="Times New Roman"/>
          <w:sz w:val="24"/>
          <w:szCs w:val="24"/>
        </w:rPr>
        <w:t>dluke zadužuje</w:t>
      </w:r>
      <w:r w:rsidR="00D978D0">
        <w:rPr>
          <w:rFonts w:ascii="Times New Roman" w:hAnsi="Times New Roman" w:cs="Times New Roman"/>
          <w:sz w:val="24"/>
          <w:szCs w:val="24"/>
        </w:rPr>
        <w:t xml:space="preserve"> se Ministarstvo </w:t>
      </w:r>
      <w:r w:rsidR="00D87D9C" w:rsidRPr="00216ED1">
        <w:rPr>
          <w:rFonts w:ascii="Times New Roman" w:hAnsi="Times New Roman" w:cs="Times New Roman"/>
          <w:sz w:val="24"/>
          <w:szCs w:val="24"/>
        </w:rPr>
        <w:t xml:space="preserve">i Ministarstvo </w:t>
      </w:r>
      <w:proofErr w:type="spellStart"/>
      <w:r w:rsidR="00D87D9C" w:rsidRPr="00216ED1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3F19DC" w:rsidRPr="00216ED1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D87D9C" w:rsidRPr="00216ED1">
        <w:rPr>
          <w:rFonts w:ascii="Times New Roman" w:hAnsi="Times New Roman" w:cs="Times New Roman"/>
          <w:sz w:val="24"/>
          <w:szCs w:val="24"/>
        </w:rPr>
        <w:t>.</w:t>
      </w:r>
    </w:p>
    <w:p w14:paraId="237537D3" w14:textId="77777777" w:rsidR="003F19DC" w:rsidRPr="00216ED1" w:rsidRDefault="003F19DC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B71B1" w14:textId="77777777" w:rsidR="003F19DC" w:rsidRDefault="009E70CE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7D757D8C" w14:textId="77777777" w:rsidR="004832B2" w:rsidRPr="00216ED1" w:rsidRDefault="004832B2" w:rsidP="00E44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E536E" w14:textId="77777777" w:rsidR="000F5B89" w:rsidRPr="00216ED1" w:rsidRDefault="000F5B89" w:rsidP="003F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Ova Odluk</w:t>
      </w:r>
      <w:r w:rsidR="004B2A7C" w:rsidRPr="00216ED1">
        <w:rPr>
          <w:rFonts w:ascii="Times New Roman" w:hAnsi="Times New Roman" w:cs="Times New Roman"/>
          <w:sz w:val="24"/>
          <w:szCs w:val="24"/>
        </w:rPr>
        <w:t xml:space="preserve">a stupa na snagu </w:t>
      </w:r>
      <w:r w:rsidR="00923761" w:rsidRPr="00923761">
        <w:rPr>
          <w:rFonts w:ascii="Times New Roman" w:hAnsi="Times New Roman" w:cs="Times New Roman"/>
          <w:sz w:val="24"/>
          <w:szCs w:val="24"/>
        </w:rPr>
        <w:t xml:space="preserve">danom </w:t>
      </w:r>
      <w:r w:rsidR="000C2A83">
        <w:rPr>
          <w:rFonts w:ascii="Times New Roman" w:hAnsi="Times New Roman" w:cs="Times New Roman"/>
          <w:sz w:val="24"/>
          <w:szCs w:val="24"/>
        </w:rPr>
        <w:t>donošenja,</w:t>
      </w:r>
      <w:r w:rsidRPr="00216ED1">
        <w:rPr>
          <w:rFonts w:ascii="Times New Roman" w:hAnsi="Times New Roman" w:cs="Times New Roman"/>
          <w:sz w:val="24"/>
          <w:szCs w:val="24"/>
        </w:rPr>
        <w:t xml:space="preserve"> a </w:t>
      </w:r>
      <w:r w:rsidR="000F07D7" w:rsidRPr="00216ED1">
        <w:rPr>
          <w:rFonts w:ascii="Times New Roman" w:hAnsi="Times New Roman" w:cs="Times New Roman"/>
          <w:sz w:val="24"/>
          <w:szCs w:val="24"/>
        </w:rPr>
        <w:t>bit</w:t>
      </w:r>
      <w:r w:rsidRPr="00216ED1">
        <w:rPr>
          <w:rFonts w:ascii="Times New Roman" w:hAnsi="Times New Roman" w:cs="Times New Roman"/>
          <w:sz w:val="24"/>
          <w:szCs w:val="24"/>
        </w:rPr>
        <w:t xml:space="preserve"> će </w:t>
      </w:r>
      <w:r w:rsidR="000F07D7" w:rsidRPr="00216ED1">
        <w:rPr>
          <w:rFonts w:ascii="Times New Roman" w:hAnsi="Times New Roman" w:cs="Times New Roman"/>
          <w:sz w:val="24"/>
          <w:szCs w:val="24"/>
        </w:rPr>
        <w:t>objavljena</w:t>
      </w:r>
      <w:r w:rsidRPr="00216ED1">
        <w:rPr>
          <w:rFonts w:ascii="Times New Roman" w:hAnsi="Times New Roman" w:cs="Times New Roman"/>
          <w:sz w:val="24"/>
          <w:szCs w:val="24"/>
        </w:rPr>
        <w:t xml:space="preserve"> u 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Službenim novinama Tuzlanskog kantona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.</w:t>
      </w:r>
    </w:p>
    <w:p w14:paraId="00B36846" w14:textId="77777777" w:rsidR="00734805" w:rsidRPr="00216ED1" w:rsidRDefault="0073480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3F994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7A8CC9" w14:textId="77777777" w:rsidR="003F19DC" w:rsidRPr="00216ED1" w:rsidRDefault="003F19DC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807AA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AB5FD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B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osna i Hercegovina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>M I N I S T A R</w:t>
      </w:r>
    </w:p>
    <w:p w14:paraId="7AB46B58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14:paraId="76871743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123" w:rsidRPr="00216ED1">
        <w:rPr>
          <w:rFonts w:ascii="Times New Roman" w:hAnsi="Times New Roman" w:cs="Times New Roman"/>
          <w:b/>
          <w:sz w:val="24"/>
          <w:szCs w:val="24"/>
        </w:rPr>
        <w:tab/>
      </w:r>
      <w:r w:rsidR="00DA3D39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DA3D39">
        <w:rPr>
          <w:rFonts w:ascii="Times New Roman" w:hAnsi="Times New Roman" w:cs="Times New Roman"/>
          <w:b/>
          <w:sz w:val="24"/>
          <w:szCs w:val="24"/>
        </w:rPr>
        <w:t>Fedahija</w:t>
      </w:r>
      <w:proofErr w:type="spellEnd"/>
      <w:r w:rsidR="00DA3D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3D39">
        <w:rPr>
          <w:rFonts w:ascii="Times New Roman" w:hAnsi="Times New Roman" w:cs="Times New Roman"/>
          <w:b/>
          <w:sz w:val="24"/>
          <w:szCs w:val="24"/>
        </w:rPr>
        <w:t>Ahmetović</w:t>
      </w:r>
      <w:proofErr w:type="spellEnd"/>
    </w:p>
    <w:p w14:paraId="37944EC4" w14:textId="77777777" w:rsidR="00374123" w:rsidRPr="00216ED1" w:rsidRDefault="003F19DC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Ministarstvo poljoprivrede,</w:t>
      </w:r>
    </w:p>
    <w:p w14:paraId="4F9E7E8F" w14:textId="77777777" w:rsidR="00734805" w:rsidRPr="00216ED1" w:rsidRDefault="003F19DC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</w:t>
      </w:r>
      <w:r w:rsidR="00374123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šumarstva i vodoprivrede</w:t>
      </w:r>
    </w:p>
    <w:p w14:paraId="149FFB91" w14:textId="77777777" w:rsidR="003F19DC" w:rsidRPr="00216ED1" w:rsidRDefault="003F19DC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2B235" w14:textId="711209C7" w:rsidR="00D87D9C" w:rsidRPr="005B089F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Broj: </w:t>
      </w:r>
      <w:r w:rsidR="00E76D85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04/1-</w:t>
      </w:r>
      <w:r w:rsidR="00810B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bookmarkStart w:id="0" w:name="_GoBack"/>
      <w:bookmarkEnd w:id="0"/>
      <w:r w:rsidR="00347EB8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E76D85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B433F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75B59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50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19211</w:t>
      </w:r>
      <w:r w:rsidR="000B7EDB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1047D4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28FB6E80" w14:textId="05B1740C" w:rsidR="000F5B89" w:rsidRPr="005B089F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Datum:</w:t>
      </w:r>
      <w:r w:rsidR="003F19DC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089F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0B7EDB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1047D4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34805"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14:paraId="50CAF6C5" w14:textId="77777777" w:rsidR="00674A97" w:rsidRPr="005B089F" w:rsidRDefault="00216ED1" w:rsidP="0072642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0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569CE58" w14:textId="77777777" w:rsidR="00216ED1" w:rsidRPr="00216ED1" w:rsidRDefault="00216ED1" w:rsidP="00216ED1">
      <w:pPr>
        <w:tabs>
          <w:tab w:val="center" w:pos="7230"/>
        </w:tabs>
        <w:spacing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O b r a z l o ž e nj e </w:t>
      </w:r>
    </w:p>
    <w:p w14:paraId="171DB33A" w14:textId="77777777" w:rsidR="003D494B" w:rsidRDefault="00216ED1" w:rsidP="00E85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 xml:space="preserve">uz Odluku 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="003D494B" w:rsidRPr="003D494B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="003D494B" w:rsidRPr="003D49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94B" w:rsidRPr="003D494B">
        <w:rPr>
          <w:rFonts w:ascii="Times New Roman" w:hAnsi="Times New Roman" w:cs="Times New Roman"/>
          <w:b/>
          <w:sz w:val="24"/>
          <w:szCs w:val="24"/>
        </w:rPr>
        <w:t>finansiranju</w:t>
      </w:r>
      <w:proofErr w:type="spellEnd"/>
      <w:r w:rsidR="003D494B" w:rsidRPr="003D494B">
        <w:rPr>
          <w:rFonts w:ascii="Times New Roman" w:hAnsi="Times New Roman" w:cs="Times New Roman"/>
          <w:b/>
          <w:sz w:val="24"/>
          <w:szCs w:val="24"/>
        </w:rPr>
        <w:t xml:space="preserve"> troškova mjera veterinarskog javnog zdravstva </w:t>
      </w:r>
      <w:r w:rsidR="00EA1C68">
        <w:rPr>
          <w:rFonts w:ascii="Times New Roman" w:hAnsi="Times New Roman" w:cs="Times New Roman"/>
          <w:b/>
          <w:sz w:val="24"/>
          <w:szCs w:val="24"/>
        </w:rPr>
        <w:t>za 202</w:t>
      </w:r>
      <w:r w:rsidR="00FF0B9F">
        <w:rPr>
          <w:rFonts w:ascii="Times New Roman" w:hAnsi="Times New Roman" w:cs="Times New Roman"/>
          <w:b/>
          <w:sz w:val="24"/>
          <w:szCs w:val="24"/>
        </w:rPr>
        <w:t>6</w:t>
      </w:r>
      <w:r w:rsidR="00027436">
        <w:rPr>
          <w:rFonts w:ascii="Times New Roman" w:hAnsi="Times New Roman" w:cs="Times New Roman"/>
          <w:b/>
          <w:sz w:val="24"/>
          <w:szCs w:val="24"/>
        </w:rPr>
        <w:t>.</w:t>
      </w:r>
      <w:r w:rsidR="00EA1C6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97186D1" w14:textId="77777777" w:rsidR="00674A97" w:rsidRDefault="00216ED1" w:rsidP="000F431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Odredbama Zakona o veterinarstvu ("Službene novine Federacije Bosne i Hercegovine" broj: 46/00) propisana je obaveza da kantoni u svojim budžetima osiguravaju sredstva, i to za: isplatu naknada za ubijene i zaklane životinje i uništene predmete tokom provođenja naređenih mjera, </w:t>
      </w:r>
      <w:r w:rsidRPr="008627FB">
        <w:rPr>
          <w:rFonts w:ascii="Times New Roman" w:hAnsi="Times New Roman" w:cs="Times New Roman"/>
          <w:noProof/>
          <w:sz w:val="24"/>
          <w:szCs w:val="24"/>
        </w:rPr>
        <w:t xml:space="preserve">podmirenje troškova za prevenciju, suzbijanje i iskorjenjivanje zaraznih bolesti kod životinja koje su od posebnog interesa za kanton, podmirenje dijela troškova za </w:t>
      </w:r>
      <w:r w:rsidR="00923761" w:rsidRPr="008627FB">
        <w:rPr>
          <w:rFonts w:ascii="Times New Roman" w:hAnsi="Times New Roman" w:cs="Times New Roman"/>
          <w:noProof/>
          <w:sz w:val="24"/>
          <w:szCs w:val="24"/>
        </w:rPr>
        <w:t>vještačko osjemenjivanje</w:t>
      </w:r>
      <w:r w:rsidRPr="008627FB">
        <w:rPr>
          <w:rFonts w:ascii="Times New Roman" w:hAnsi="Times New Roman" w:cs="Times New Roman"/>
          <w:noProof/>
          <w:sz w:val="24"/>
          <w:szCs w:val="24"/>
        </w:rPr>
        <w:t xml:space="preserve"> krava, obilježavanje životinja i drugih zootehničkih i zoohigijenskih mjera,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 podmirenje dijela tro</w:t>
      </w:r>
      <w:r w:rsidR="00674A97">
        <w:rPr>
          <w:rFonts w:ascii="Times New Roman" w:hAnsi="Times New Roman" w:cs="Times New Roman"/>
          <w:noProof/>
          <w:sz w:val="24"/>
          <w:szCs w:val="24"/>
        </w:rPr>
        <w:t>škova provođenja mastitis testa.</w:t>
      </w:r>
    </w:p>
    <w:p w14:paraId="434DFC75" w14:textId="19F76D2F" w:rsidR="00E66748" w:rsidRDefault="00216ED1" w:rsidP="00E66748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16ED1">
        <w:rPr>
          <w:rFonts w:ascii="Times New Roman" w:hAnsi="Times New Roman" w:cs="Times New Roman"/>
          <w:noProof/>
          <w:sz w:val="24"/>
          <w:szCs w:val="24"/>
        </w:rPr>
        <w:t>S obzirom na naprijed navedeno, kao i na potrebu za unap</w:t>
      </w:r>
      <w:r w:rsidR="00674A97">
        <w:rPr>
          <w:rFonts w:ascii="Times New Roman" w:hAnsi="Times New Roman" w:cs="Times New Roman"/>
          <w:noProof/>
          <w:sz w:val="24"/>
          <w:szCs w:val="24"/>
        </w:rPr>
        <w:t>rijeđenje zdravlja životinja na</w:t>
      </w:r>
      <w:r w:rsidR="009B69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noProof/>
          <w:sz w:val="24"/>
          <w:szCs w:val="24"/>
        </w:rPr>
        <w:t>području Tuzlanskog kantona, Ministarstvo je donijelo Program mjera zdravstvene zaštite životinja</w:t>
      </w:r>
      <w:r w:rsidR="00923761">
        <w:rPr>
          <w:rFonts w:ascii="Times New Roman" w:hAnsi="Times New Roman" w:cs="Times New Roman"/>
          <w:noProof/>
          <w:sz w:val="24"/>
          <w:szCs w:val="24"/>
        </w:rPr>
        <w:t xml:space="preserve"> na području Tuzlanskog kantona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 za 20</w:t>
      </w:r>
      <w:r w:rsidR="00A016C6">
        <w:rPr>
          <w:rFonts w:ascii="Times New Roman" w:hAnsi="Times New Roman" w:cs="Times New Roman"/>
          <w:noProof/>
          <w:sz w:val="24"/>
          <w:szCs w:val="24"/>
        </w:rPr>
        <w:t>2</w:t>
      </w:r>
      <w:r w:rsidR="00FF0B9F">
        <w:rPr>
          <w:rFonts w:ascii="Times New Roman" w:hAnsi="Times New Roman" w:cs="Times New Roman"/>
          <w:noProof/>
          <w:sz w:val="24"/>
          <w:szCs w:val="24"/>
        </w:rPr>
        <w:t>6</w:t>
      </w:r>
      <w:r w:rsidRPr="00216ED1">
        <w:rPr>
          <w:rFonts w:ascii="Times New Roman" w:hAnsi="Times New Roman" w:cs="Times New Roman"/>
          <w:noProof/>
          <w:sz w:val="24"/>
          <w:szCs w:val="24"/>
        </w:rPr>
        <w:t>.</w:t>
      </w:r>
      <w:r w:rsidR="00992DC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94730">
        <w:rPr>
          <w:rFonts w:ascii="Times New Roman" w:hAnsi="Times New Roman" w:cs="Times New Roman"/>
          <w:noProof/>
          <w:sz w:val="24"/>
          <w:szCs w:val="24"/>
        </w:rPr>
        <w:t>g</w:t>
      </w:r>
      <w:r w:rsidRPr="00216ED1">
        <w:rPr>
          <w:rFonts w:ascii="Times New Roman" w:hAnsi="Times New Roman" w:cs="Times New Roman"/>
          <w:noProof/>
          <w:sz w:val="24"/>
          <w:szCs w:val="24"/>
        </w:rPr>
        <w:t>odinu, uz saglasnost Vlade Tuzlanskog kantona</w:t>
      </w:r>
      <w:r w:rsidR="00470BB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1DAEA00" w14:textId="77777777" w:rsidR="005A064C" w:rsidRPr="005A064C" w:rsidRDefault="005A064C" w:rsidP="00E66748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Članom 139. istog zakona su definisani poslovi i nadležnosti kantonalnog veterinarskog inspektora.</w:t>
      </w:r>
    </w:p>
    <w:p w14:paraId="664FBF24" w14:textId="77777777" w:rsidR="005A064C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Veterinarska inspekcija provodi inspekcijski nadzor u pogledu poštivanja propisa koji se odnose na: zaštitu zdravlja životinja, zaštitu i dobrobit životinja, veterinarsku djelatnost i u drugim administrativnim područjima kada je određeno posebnim propisom.</w:t>
      </w:r>
    </w:p>
    <w:p w14:paraId="1C64AA50" w14:textId="77777777" w:rsidR="005A064C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>U skladu sa Pravilnikom o visini naknade i načinu raspodjele sredstava za obavljene veterinarsko-zdravstvene preglede i kontrolu na teritoriji Federacije BiH („Službene novine Federacije BiH“, broj: 51/11,55/12, 5/16 i 62/21) kad veterinarsko-zdravstveni pregled i kontrolu obavljaju mjerodavni kantonalni veterinarski inspektori, naknade u iznosu od 80% su prihod budžeta kantona i namijenjeni su za provođenje mjera zdravstvene zaštite životinja i veterinarskog javnog zdravstva na području kantona. Za utrošak navedenih s</w:t>
      </w:r>
      <w:r w:rsidR="009B6947">
        <w:rPr>
          <w:rFonts w:ascii="Times New Roman" w:hAnsi="Times New Roman" w:cs="Times New Roman"/>
          <w:noProof/>
          <w:sz w:val="24"/>
          <w:szCs w:val="24"/>
        </w:rPr>
        <w:t>redstava M</w:t>
      </w:r>
      <w:r w:rsidRPr="005A064C">
        <w:rPr>
          <w:rFonts w:ascii="Times New Roman" w:hAnsi="Times New Roman" w:cs="Times New Roman"/>
          <w:noProof/>
          <w:sz w:val="24"/>
          <w:szCs w:val="24"/>
        </w:rPr>
        <w:t xml:space="preserve">inistarstvo donosi Program utroška i jedan primjerak dostavlja Federalnom ministarstvu. </w:t>
      </w:r>
    </w:p>
    <w:p w14:paraId="47E8E289" w14:textId="43CBA96C" w:rsidR="006A4AAF" w:rsidRPr="005A064C" w:rsidRDefault="006A4AAF" w:rsidP="006A4AAF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4AAF">
        <w:rPr>
          <w:rFonts w:ascii="Times New Roman" w:hAnsi="Times New Roman" w:cs="Times New Roman"/>
          <w:noProof/>
          <w:sz w:val="24"/>
          <w:szCs w:val="24"/>
        </w:rPr>
        <w:t>S obzirom na naprijed navedeno, kao i na potrebu za unaprijeđenje zdravlja životinja na području Tuzlanskog kantona, Ministarstvo poljoprivrede, šumarstva i vodoprivrede Tuzlanskog kantona (u daljem tekstu: Ministarstvo) je donijelo Program mjera zdravstvene zaštite životinja, na području Tuzlanskog kantona, za 2026. godinu, na koji je data saglasnost Vlade Tuzlanskog kantona (u daljem tekstu: Program), u skladu sa članom72., stav (6). Zakona o izvršenju budžeta Tuzlanskog kantona za 2026. godinu („Službene novine Tuzlanskog kanto</w:t>
      </w:r>
      <w:r>
        <w:rPr>
          <w:rFonts w:ascii="Times New Roman" w:hAnsi="Times New Roman" w:cs="Times New Roman"/>
          <w:noProof/>
          <w:sz w:val="24"/>
          <w:szCs w:val="24"/>
        </w:rPr>
        <w:t>na“, broj: 18/25, 3/26 i 8/26).</w:t>
      </w:r>
    </w:p>
    <w:p w14:paraId="5CE6778F" w14:textId="77777777" w:rsidR="005A064C" w:rsidRPr="001047D4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FF0B9F">
        <w:rPr>
          <w:rFonts w:ascii="Times New Roman" w:hAnsi="Times New Roman" w:cs="Times New Roman"/>
          <w:b/>
          <w:noProof/>
          <w:sz w:val="24"/>
          <w:szCs w:val="24"/>
        </w:rPr>
        <w:t xml:space="preserve">Sredstva prikupljena po naprijed navedenom osnovu, rasporediti će se u skladu sa ovim Programom, i to shodno propisanoj namjeni,  </w:t>
      </w:r>
      <w:r w:rsidRPr="001047D4">
        <w:rPr>
          <w:rFonts w:ascii="Times New Roman" w:hAnsi="Times New Roman" w:cs="Times New Roman"/>
          <w:b/>
          <w:noProof/>
          <w:sz w:val="24"/>
          <w:szCs w:val="24"/>
          <w:u w:val="single"/>
        </w:rPr>
        <w:t>za provođenje mjera zdravstvene zaštite životinja</w:t>
      </w:r>
      <w:r w:rsidR="00FF0B9F" w:rsidRPr="001047D4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i mjera veterinarskog javnog zdravstva</w:t>
      </w:r>
      <w:r w:rsidRPr="001047D4">
        <w:rPr>
          <w:rFonts w:ascii="Times New Roman" w:hAnsi="Times New Roman" w:cs="Times New Roman"/>
          <w:b/>
          <w:noProof/>
          <w:sz w:val="24"/>
          <w:szCs w:val="24"/>
          <w:u w:val="single"/>
        </w:rPr>
        <w:t>.</w:t>
      </w:r>
    </w:p>
    <w:p w14:paraId="10858125" w14:textId="77777777" w:rsidR="007657AD" w:rsidRDefault="007657AD" w:rsidP="007657AD">
      <w:pPr>
        <w:spacing w:after="240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57AD">
        <w:rPr>
          <w:rFonts w:ascii="Times New Roman" w:hAnsi="Times New Roman" w:cs="Times New Roman"/>
          <w:noProof/>
          <w:sz w:val="24"/>
          <w:szCs w:val="24"/>
        </w:rPr>
        <w:t xml:space="preserve">Sredstva za potrebe provođenja mjera veterinarskog  javnog zdravstva, ukoliko finansijska sredstva nisu obezbjeđena sa viših nivoa vlasti, rasporediti će se za potrebe uzimanja službenih </w:t>
      </w:r>
      <w:r w:rsidRPr="007657AD">
        <w:rPr>
          <w:rFonts w:ascii="Times New Roman" w:hAnsi="Times New Roman" w:cs="Times New Roman"/>
          <w:noProof/>
          <w:sz w:val="24"/>
          <w:szCs w:val="24"/>
        </w:rPr>
        <w:lastRenderedPageBreak/>
        <w:t>uzoraka u sklopu službenih kontrola subjekata u poslovanju sa hranom i slanja dijagnostičkog materijala na Veterinarski fakultet Sarajevo (sumnja na zarazne</w:t>
      </w:r>
      <w:r w:rsidR="00E66748">
        <w:rPr>
          <w:rFonts w:ascii="Times New Roman" w:hAnsi="Times New Roman" w:cs="Times New Roman"/>
          <w:noProof/>
          <w:sz w:val="24"/>
          <w:szCs w:val="24"/>
        </w:rPr>
        <w:t xml:space="preserve"> bolesti zoonotičnog karaktera).</w:t>
      </w:r>
    </w:p>
    <w:p w14:paraId="6CB813E6" w14:textId="0C829F94" w:rsidR="00D000CB" w:rsidRPr="00D000CB" w:rsidRDefault="00D000CB" w:rsidP="00D00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000CB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sredstv</w:t>
      </w:r>
      <w:r w:rsid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>a za realizaciju Programa u 2026. godini, u visini od 600</w:t>
      </w:r>
      <w:r w:rsidRPr="00D00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KM, trošit će se za </w:t>
      </w:r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Podmirenje dijela troškova za vještačko </w:t>
      </w:r>
      <w:proofErr w:type="spellStart"/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krava, </w:t>
      </w:r>
      <w:r w:rsidR="007F4FE1" w:rsidRPr="001047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naknadu za eutanazirane životinje</w:t>
      </w:r>
      <w:r w:rsidR="007F4FE1" w:rsidRPr="007F4F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troškove provođenja mjera zdravstvene zaštite životinja po naređenju Kantonalne uprave za inspekcijske poslove Tuzlanskog kanton i troškove mjera veterinarskog javnog zdravstva, troškove provođenja mjera dijagnostičkog ispitivanja na brucelozu i tuberkulozu muških životinja starijih od 12 mjeseci, troškove kontrole zdravlja vimena krava u laktaciji (CMT) i Izolaciju i identifikaciju uzročnika </w:t>
      </w:r>
      <w:proofErr w:type="spellStart"/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>mastitisa</w:t>
      </w:r>
      <w:proofErr w:type="spellEnd"/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antibiogramom (kod </w:t>
      </w:r>
      <w:r w:rsidR="006B0F1C">
        <w:rPr>
          <w:rFonts w:ascii="Times New Roman" w:eastAsia="Times New Roman" w:hAnsi="Times New Roman" w:cs="Times New Roman"/>
          <w:sz w:val="24"/>
          <w:szCs w:val="24"/>
          <w:lang w:eastAsia="hr-HR"/>
        </w:rPr>
        <w:t>krava sa pozitivni,</w:t>
      </w:r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CMT</w:t>
      </w:r>
      <w:r w:rsidR="006B0F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testom</w:t>
      </w:r>
      <w:r w:rsidR="007F4FE1" w:rsidRPr="007F4FE1">
        <w:rPr>
          <w:rFonts w:ascii="Times New Roman" w:eastAsia="Times New Roman" w:hAnsi="Times New Roman" w:cs="Times New Roman"/>
          <w:sz w:val="24"/>
          <w:szCs w:val="24"/>
          <w:lang w:eastAsia="hr-HR"/>
        </w:rPr>
        <w:t>) i troškove eutanazije,</w:t>
      </w:r>
      <w:r w:rsidRPr="00D00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i u visini, kako slijedi</w:t>
      </w:r>
    </w:p>
    <w:p w14:paraId="6CE045E1" w14:textId="77777777" w:rsidR="00D000CB" w:rsidRPr="00D000CB" w:rsidRDefault="00D000CB" w:rsidP="00D00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2E5B528" w14:textId="77777777" w:rsidR="00D000CB" w:rsidRPr="00D000CB" w:rsidRDefault="00D000CB" w:rsidP="00D000C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00CB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1.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"/>
        <w:gridCol w:w="3716"/>
        <w:gridCol w:w="1189"/>
        <w:gridCol w:w="1338"/>
        <w:gridCol w:w="2080"/>
      </w:tblGrid>
      <w:tr w:rsidR="006B0F1C" w:rsidRPr="006B0F1C" w14:paraId="30C27361" w14:textId="77777777" w:rsidTr="00D110BB">
        <w:trPr>
          <w:trHeight w:val="4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2643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Vrsta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BC3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58F0D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Plan za 2025.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DD65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KM/grlu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4A1B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  <w:p w14:paraId="396DE392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ukupno/KM</w:t>
            </w:r>
          </w:p>
          <w:p w14:paraId="47C02118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</w:tr>
      <w:tr w:rsidR="006B0F1C" w:rsidRPr="006B0F1C" w14:paraId="35C5A48D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2C0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Goveda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CF94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Podmirenje dijela troškova za vještačko </w:t>
            </w:r>
            <w:proofErr w:type="spellStart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osjemenjivanje</w:t>
            </w:r>
            <w:proofErr w:type="spellEnd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krava (prvi puta) </w:t>
            </w:r>
          </w:p>
          <w:p w14:paraId="00321BBD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 01.01.2026. do 30.06.2026. godine</w:t>
            </w:r>
          </w:p>
          <w:p w14:paraId="1D5ED344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01.07.- 30.11.2026. godine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949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  <w:p w14:paraId="57E1737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CF61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 KM</w:t>
            </w:r>
          </w:p>
          <w:p w14:paraId="4F7BC80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98D3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A11CB64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  <w:p w14:paraId="07B49505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</w:tc>
      </w:tr>
      <w:tr w:rsidR="006B0F1C" w:rsidRPr="006B0F1C" w14:paraId="7A0908E1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96DA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1D0A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Naknada za eutanazirane životinje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B53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DBB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E861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79C1B5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 KM</w:t>
            </w:r>
          </w:p>
        </w:tc>
      </w:tr>
      <w:tr w:rsidR="006B0F1C" w:rsidRPr="006B0F1C" w14:paraId="15711EE5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8E8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D04D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provođenja mjera zdravstvene zaštite životinja po naređenju Kantonalne uprave za inspekcijske poslove Tuzlanskog kantona</w:t>
            </w:r>
          </w:p>
          <w:p w14:paraId="35BEF756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5E2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FC0C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831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ED995DA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C56B52C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 KM</w:t>
            </w:r>
          </w:p>
        </w:tc>
      </w:tr>
      <w:tr w:rsidR="006B0F1C" w:rsidRPr="006B0F1C" w14:paraId="25C8423C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FCBA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34A0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mjera veterinarskog javnog zdravstva:</w:t>
            </w:r>
          </w:p>
          <w:p w14:paraId="0BB5BBCA" w14:textId="77777777" w:rsidR="006B0F1C" w:rsidRPr="006B0F1C" w:rsidRDefault="006B0F1C" w:rsidP="006B0F1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za potrebe uzimanja službenih uzoraka u sklopu službenih kontrola subjekata u poslovanju sa hranom, </w:t>
            </w:r>
          </w:p>
          <w:p w14:paraId="55F1E9CE" w14:textId="77777777" w:rsidR="006B0F1C" w:rsidRPr="006B0F1C" w:rsidRDefault="006B0F1C" w:rsidP="006B0F1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slanje dijagnostičkog materijala na Veterinarski fakultet Sarajevo (sumnja na zarazne bolesti </w:t>
            </w:r>
            <w:proofErr w:type="spellStart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zoonotičnog</w:t>
            </w:r>
            <w:proofErr w:type="spellEnd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karaktera)</w:t>
            </w:r>
          </w:p>
          <w:p w14:paraId="3CA3713B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C5C3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C82B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FCE6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27FF73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10.000,00 KM</w:t>
            </w:r>
          </w:p>
          <w:p w14:paraId="623CF0B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ECA674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     5.000,00 KM</w:t>
            </w:r>
          </w:p>
          <w:p w14:paraId="4FBA8C8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2ADEF75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6B0F1C" w:rsidRPr="006B0F1C" w14:paraId="2FF8F5FF" w14:textId="77777777" w:rsidTr="00D110BB">
        <w:trPr>
          <w:trHeight w:val="3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C66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8C2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Troškovi provođenja mjera dijagnostičkog ispitivanja na brucelozu i tuberkulozu muških životinja starijih od 12 mjeseci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E932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1400 grla</w:t>
            </w:r>
            <w:r w:rsidRPr="006B0F1C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F703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25,00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EB62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060D86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35.000,00 KM</w:t>
            </w:r>
          </w:p>
          <w:p w14:paraId="6E5AE465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B0F1C" w:rsidRPr="006B0F1C" w14:paraId="3D3E924E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027D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60DB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a) Kontrola zdravlja vimena krava u laktaciji (Kalifornija </w:t>
            </w:r>
            <w:proofErr w:type="spellStart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</w:t>
            </w:r>
            <w:proofErr w:type="spellEnd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test – CMT)</w:t>
            </w:r>
          </w:p>
          <w:p w14:paraId="485E9DAE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b) Izolacija i identifikacija uzročnika </w:t>
            </w:r>
            <w:proofErr w:type="spellStart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mastitisa</w:t>
            </w:r>
            <w:proofErr w:type="spellEnd"/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sa antibiogramom (kod pozitivnih CMT testova)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FA2B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8200 grla</w:t>
            </w:r>
          </w:p>
          <w:p w14:paraId="0F313B4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6EBC1624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800       </w:t>
            </w:r>
          </w:p>
          <w:p w14:paraId="40AA4CE1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uzoraka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197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15,00 KM</w:t>
            </w:r>
          </w:p>
          <w:p w14:paraId="1562FB1A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147BF62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36,00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C92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F8299A3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123.000,00 KM</w:t>
            </w:r>
          </w:p>
          <w:p w14:paraId="204CCC19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28.800,00 KM</w:t>
            </w:r>
          </w:p>
        </w:tc>
      </w:tr>
      <w:tr w:rsidR="006B0F1C" w:rsidRPr="006B0F1C" w14:paraId="059FC64C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8F28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BCA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eutanazije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6688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4AE5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04B6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91BABF0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10.000,00 KM</w:t>
            </w:r>
          </w:p>
        </w:tc>
      </w:tr>
      <w:tr w:rsidR="006B0F1C" w:rsidRPr="006B0F1C" w14:paraId="26F412E6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F63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C846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Neraspoređena sredstva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E2CB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7CE2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BC98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63.200,00 KM</w:t>
            </w:r>
          </w:p>
        </w:tc>
      </w:tr>
      <w:tr w:rsidR="006B0F1C" w:rsidRPr="006B0F1C" w14:paraId="5FC80D8A" w14:textId="77777777" w:rsidTr="00D110BB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C8C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A370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CB71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7A07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F6D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19940D1F" w14:textId="77777777" w:rsidR="006B0F1C" w:rsidRPr="006B0F1C" w:rsidRDefault="006B0F1C" w:rsidP="006B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6B0F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600.000,00 KM</w:t>
            </w:r>
          </w:p>
        </w:tc>
      </w:tr>
    </w:tbl>
    <w:p w14:paraId="337BAE88" w14:textId="77777777" w:rsidR="00F24F85" w:rsidRDefault="00F24F85" w:rsidP="00856355"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E354A0" w14:textId="77777777" w:rsidR="00674A97" w:rsidRDefault="005A064C" w:rsidP="005A064C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064C">
        <w:rPr>
          <w:rFonts w:ascii="Times New Roman" w:hAnsi="Times New Roman" w:cs="Times New Roman"/>
          <w:noProof/>
          <w:sz w:val="24"/>
          <w:szCs w:val="24"/>
        </w:rPr>
        <w:t xml:space="preserve">Uzorci uzeti u sklopu provođenja dijagnostičkih, preventivnih i drugih mjera, službenih kontrola i monitoringa, koji se finansiraju iz Programa, dostavljaju se </w:t>
      </w:r>
      <w:r w:rsidR="00027436" w:rsidRPr="00027436">
        <w:rPr>
          <w:rFonts w:ascii="Times New Roman" w:hAnsi="Times New Roman" w:cs="Times New Roman"/>
          <w:noProof/>
          <w:sz w:val="24"/>
          <w:szCs w:val="24"/>
        </w:rPr>
        <w:t xml:space="preserve">veterinarskom zavodu kantona </w:t>
      </w:r>
      <w:r w:rsidRPr="005A064C">
        <w:rPr>
          <w:rFonts w:ascii="Times New Roman" w:hAnsi="Times New Roman" w:cs="Times New Roman"/>
          <w:noProof/>
          <w:sz w:val="24"/>
          <w:szCs w:val="24"/>
        </w:rPr>
        <w:t>i to u skladu sa članom 79. Zakona o veterinarstvu FBiH.</w:t>
      </w:r>
    </w:p>
    <w:p w14:paraId="040E1910" w14:textId="43729CE3" w:rsidR="004C3EC2" w:rsidRPr="00711B06" w:rsidRDefault="004C3EC2" w:rsidP="004C3EC2">
      <w:pPr>
        <w:tabs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</w:t>
      </w:r>
      <w:r w:rsidRPr="00711B06">
        <w:rPr>
          <w:rFonts w:ascii="Times New Roman" w:hAnsi="Times New Roman" w:cs="Times New Roman"/>
          <w:b/>
          <w:noProof/>
          <w:sz w:val="24"/>
          <w:szCs w:val="24"/>
        </w:rPr>
        <w:t>Obrađivač:</w:t>
      </w:r>
    </w:p>
    <w:p w14:paraId="2BE435DC" w14:textId="77777777" w:rsidR="004C3EC2" w:rsidRPr="00711B06" w:rsidRDefault="004C3EC2" w:rsidP="004C3EC2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Ministarstvo poljoprivrede, </w:t>
      </w:r>
    </w:p>
    <w:p w14:paraId="6CF2F17E" w14:textId="77777777" w:rsidR="004C3EC2" w:rsidRPr="00711B06" w:rsidRDefault="004C3EC2" w:rsidP="004C3EC2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>šumarstva i vodoprivrede</w:t>
      </w:r>
    </w:p>
    <w:p w14:paraId="3F274DEF" w14:textId="77777777" w:rsidR="004C3EC2" w:rsidRPr="00711B06" w:rsidRDefault="004C3EC2" w:rsidP="004C3EC2">
      <w:pPr>
        <w:tabs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B0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Tuzlanskog kantona </w:t>
      </w:r>
    </w:p>
    <w:p w14:paraId="61E597AC" w14:textId="77777777" w:rsidR="004C3EC2" w:rsidRPr="00711B06" w:rsidRDefault="004C3EC2" w:rsidP="004C3EC2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4FC73" w14:textId="77777777" w:rsidR="00216ED1" w:rsidRPr="00856355" w:rsidRDefault="00B910B3" w:rsidP="00856355">
      <w:pPr>
        <w:tabs>
          <w:tab w:val="center" w:pos="6946"/>
        </w:tabs>
        <w:spacing w:after="24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</w:t>
      </w:r>
    </w:p>
    <w:sectPr w:rsidR="00216ED1" w:rsidRPr="00856355" w:rsidSect="00F3231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0B53A" w14:textId="77777777" w:rsidR="00DF4015" w:rsidRDefault="00DF4015" w:rsidP="00F65205">
      <w:pPr>
        <w:spacing w:after="0" w:line="240" w:lineRule="auto"/>
      </w:pPr>
      <w:r>
        <w:separator/>
      </w:r>
    </w:p>
  </w:endnote>
  <w:endnote w:type="continuationSeparator" w:id="0">
    <w:p w14:paraId="032EF414" w14:textId="77777777" w:rsidR="00DF4015" w:rsidRDefault="00DF4015" w:rsidP="00F6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600678"/>
      <w:docPartObj>
        <w:docPartGallery w:val="Page Numbers (Bottom of Page)"/>
        <w:docPartUnique/>
      </w:docPartObj>
    </w:sdtPr>
    <w:sdtEndPr/>
    <w:sdtContent>
      <w:p w14:paraId="3C15A2C6" w14:textId="77777777" w:rsidR="00DB56EA" w:rsidRDefault="00DB56E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B3B">
          <w:rPr>
            <w:noProof/>
          </w:rPr>
          <w:t>4</w:t>
        </w:r>
        <w:r>
          <w:fldChar w:fldCharType="end"/>
        </w:r>
      </w:p>
    </w:sdtContent>
  </w:sdt>
  <w:p w14:paraId="251255E1" w14:textId="77777777" w:rsidR="00F65205" w:rsidRDefault="00F6520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E633D" w14:textId="77777777" w:rsidR="00DF4015" w:rsidRDefault="00DF4015" w:rsidP="00F65205">
      <w:pPr>
        <w:spacing w:after="0" w:line="240" w:lineRule="auto"/>
      </w:pPr>
      <w:r>
        <w:separator/>
      </w:r>
    </w:p>
  </w:footnote>
  <w:footnote w:type="continuationSeparator" w:id="0">
    <w:p w14:paraId="335C8811" w14:textId="77777777" w:rsidR="00DF4015" w:rsidRDefault="00DF4015" w:rsidP="00F65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8A4"/>
    <w:multiLevelType w:val="hybridMultilevel"/>
    <w:tmpl w:val="9A0EA1D8"/>
    <w:lvl w:ilvl="0" w:tplc="73FA9B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20A"/>
    <w:multiLevelType w:val="hybridMultilevel"/>
    <w:tmpl w:val="EB165C2A"/>
    <w:lvl w:ilvl="0" w:tplc="61EC2AB6"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7FA"/>
    <w:multiLevelType w:val="hybridMultilevel"/>
    <w:tmpl w:val="32B0FFCC"/>
    <w:lvl w:ilvl="0" w:tplc="44E2FC7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74662B4"/>
    <w:multiLevelType w:val="hybridMultilevel"/>
    <w:tmpl w:val="242622B2"/>
    <w:lvl w:ilvl="0" w:tplc="5972BE54">
      <w:numFmt w:val="bullet"/>
      <w:lvlText w:val="-"/>
      <w:lvlJc w:val="left"/>
      <w:pPr>
        <w:ind w:left="381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5" w15:restartNumberingAfterBreak="0">
    <w:nsid w:val="5E977F89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CBD"/>
    <w:multiLevelType w:val="hybridMultilevel"/>
    <w:tmpl w:val="01882BEC"/>
    <w:lvl w:ilvl="0" w:tplc="3B7202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95F64"/>
    <w:multiLevelType w:val="hybridMultilevel"/>
    <w:tmpl w:val="7E34223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9334F"/>
    <w:multiLevelType w:val="hybridMultilevel"/>
    <w:tmpl w:val="12CC7F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4A89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67EE9"/>
    <w:multiLevelType w:val="hybridMultilevel"/>
    <w:tmpl w:val="D9226DF8"/>
    <w:lvl w:ilvl="0" w:tplc="4CC8252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F9089A"/>
    <w:multiLevelType w:val="hybridMultilevel"/>
    <w:tmpl w:val="7CC2B97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AE"/>
    <w:rsid w:val="00006481"/>
    <w:rsid w:val="00012DE7"/>
    <w:rsid w:val="00027436"/>
    <w:rsid w:val="00050E16"/>
    <w:rsid w:val="00052A6A"/>
    <w:rsid w:val="0006558B"/>
    <w:rsid w:val="000672CB"/>
    <w:rsid w:val="000777C7"/>
    <w:rsid w:val="000779AB"/>
    <w:rsid w:val="000939C8"/>
    <w:rsid w:val="000B1C75"/>
    <w:rsid w:val="000B6748"/>
    <w:rsid w:val="000B7EDB"/>
    <w:rsid w:val="000C2A83"/>
    <w:rsid w:val="000E1597"/>
    <w:rsid w:val="000E78AE"/>
    <w:rsid w:val="000F07D7"/>
    <w:rsid w:val="000F4313"/>
    <w:rsid w:val="000F5B89"/>
    <w:rsid w:val="000F6699"/>
    <w:rsid w:val="001017EE"/>
    <w:rsid w:val="001020D3"/>
    <w:rsid w:val="001047D4"/>
    <w:rsid w:val="001203E7"/>
    <w:rsid w:val="0015082B"/>
    <w:rsid w:val="001527D7"/>
    <w:rsid w:val="001852CA"/>
    <w:rsid w:val="001A4FDE"/>
    <w:rsid w:val="001B22DC"/>
    <w:rsid w:val="001B2ADA"/>
    <w:rsid w:val="001C578F"/>
    <w:rsid w:val="001D1470"/>
    <w:rsid w:val="001E1368"/>
    <w:rsid w:val="001F7538"/>
    <w:rsid w:val="00216ED1"/>
    <w:rsid w:val="00221797"/>
    <w:rsid w:val="00227150"/>
    <w:rsid w:val="00227928"/>
    <w:rsid w:val="0023119B"/>
    <w:rsid w:val="00233BBC"/>
    <w:rsid w:val="002470FE"/>
    <w:rsid w:val="00251902"/>
    <w:rsid w:val="00264146"/>
    <w:rsid w:val="002815BA"/>
    <w:rsid w:val="00296680"/>
    <w:rsid w:val="0030710D"/>
    <w:rsid w:val="00317646"/>
    <w:rsid w:val="00331887"/>
    <w:rsid w:val="00331E4D"/>
    <w:rsid w:val="00341ADB"/>
    <w:rsid w:val="00343182"/>
    <w:rsid w:val="0034422B"/>
    <w:rsid w:val="00345A18"/>
    <w:rsid w:val="00347EB8"/>
    <w:rsid w:val="00355A63"/>
    <w:rsid w:val="00371073"/>
    <w:rsid w:val="00371E92"/>
    <w:rsid w:val="00374123"/>
    <w:rsid w:val="00391C01"/>
    <w:rsid w:val="003932C3"/>
    <w:rsid w:val="003B2C00"/>
    <w:rsid w:val="003B6261"/>
    <w:rsid w:val="003C1B57"/>
    <w:rsid w:val="003D494B"/>
    <w:rsid w:val="003D5766"/>
    <w:rsid w:val="003D7164"/>
    <w:rsid w:val="003E7447"/>
    <w:rsid w:val="003F19DC"/>
    <w:rsid w:val="003F4257"/>
    <w:rsid w:val="004028DC"/>
    <w:rsid w:val="004037D1"/>
    <w:rsid w:val="00422829"/>
    <w:rsid w:val="004302F7"/>
    <w:rsid w:val="00446B8C"/>
    <w:rsid w:val="00447FEB"/>
    <w:rsid w:val="00470BBA"/>
    <w:rsid w:val="004832B2"/>
    <w:rsid w:val="004B2A7C"/>
    <w:rsid w:val="004B450A"/>
    <w:rsid w:val="004C3EC2"/>
    <w:rsid w:val="004D1FB5"/>
    <w:rsid w:val="004D56A2"/>
    <w:rsid w:val="004F1E2D"/>
    <w:rsid w:val="004F207F"/>
    <w:rsid w:val="00504730"/>
    <w:rsid w:val="0051118E"/>
    <w:rsid w:val="00527AD1"/>
    <w:rsid w:val="00544202"/>
    <w:rsid w:val="005610C1"/>
    <w:rsid w:val="00580B42"/>
    <w:rsid w:val="005829BE"/>
    <w:rsid w:val="0059708F"/>
    <w:rsid w:val="005A064C"/>
    <w:rsid w:val="005A1609"/>
    <w:rsid w:val="005A4524"/>
    <w:rsid w:val="005B089F"/>
    <w:rsid w:val="005D4EC8"/>
    <w:rsid w:val="005F4351"/>
    <w:rsid w:val="006053C9"/>
    <w:rsid w:val="0061117F"/>
    <w:rsid w:val="00614700"/>
    <w:rsid w:val="00633A12"/>
    <w:rsid w:val="00674A97"/>
    <w:rsid w:val="00675B99"/>
    <w:rsid w:val="006824C6"/>
    <w:rsid w:val="00685391"/>
    <w:rsid w:val="006863FC"/>
    <w:rsid w:val="00686E2D"/>
    <w:rsid w:val="006A37C1"/>
    <w:rsid w:val="006A4AAF"/>
    <w:rsid w:val="006B0F1C"/>
    <w:rsid w:val="006B3583"/>
    <w:rsid w:val="006B433F"/>
    <w:rsid w:val="006B43B2"/>
    <w:rsid w:val="006F52CA"/>
    <w:rsid w:val="00715F26"/>
    <w:rsid w:val="007227BC"/>
    <w:rsid w:val="00726425"/>
    <w:rsid w:val="00734805"/>
    <w:rsid w:val="00746B8C"/>
    <w:rsid w:val="0075556D"/>
    <w:rsid w:val="0076568B"/>
    <w:rsid w:val="007657AD"/>
    <w:rsid w:val="00772092"/>
    <w:rsid w:val="007B43DF"/>
    <w:rsid w:val="007B766E"/>
    <w:rsid w:val="007C2CE4"/>
    <w:rsid w:val="007D4C95"/>
    <w:rsid w:val="007F4FE1"/>
    <w:rsid w:val="00810B3B"/>
    <w:rsid w:val="00815EF6"/>
    <w:rsid w:val="00825175"/>
    <w:rsid w:val="00833460"/>
    <w:rsid w:val="00850344"/>
    <w:rsid w:val="00856355"/>
    <w:rsid w:val="008627FB"/>
    <w:rsid w:val="00881053"/>
    <w:rsid w:val="008D3C9D"/>
    <w:rsid w:val="0091297B"/>
    <w:rsid w:val="00913FB4"/>
    <w:rsid w:val="00914AB3"/>
    <w:rsid w:val="00915CC7"/>
    <w:rsid w:val="00923761"/>
    <w:rsid w:val="009263A5"/>
    <w:rsid w:val="009268B9"/>
    <w:rsid w:val="009306EE"/>
    <w:rsid w:val="009314A5"/>
    <w:rsid w:val="00935464"/>
    <w:rsid w:val="00935535"/>
    <w:rsid w:val="00957E8B"/>
    <w:rsid w:val="00975B59"/>
    <w:rsid w:val="009776D7"/>
    <w:rsid w:val="00981638"/>
    <w:rsid w:val="00992991"/>
    <w:rsid w:val="00992DCF"/>
    <w:rsid w:val="009A1849"/>
    <w:rsid w:val="009B2405"/>
    <w:rsid w:val="009B5314"/>
    <w:rsid w:val="009B6947"/>
    <w:rsid w:val="009C3CD0"/>
    <w:rsid w:val="009E15AC"/>
    <w:rsid w:val="009E6EDF"/>
    <w:rsid w:val="009E70CE"/>
    <w:rsid w:val="00A016C6"/>
    <w:rsid w:val="00A029B5"/>
    <w:rsid w:val="00A03FC1"/>
    <w:rsid w:val="00A333F9"/>
    <w:rsid w:val="00A551B7"/>
    <w:rsid w:val="00A902DB"/>
    <w:rsid w:val="00AA4B16"/>
    <w:rsid w:val="00AB23FB"/>
    <w:rsid w:val="00AC5AFD"/>
    <w:rsid w:val="00AC7A00"/>
    <w:rsid w:val="00AD1120"/>
    <w:rsid w:val="00B16D95"/>
    <w:rsid w:val="00B25436"/>
    <w:rsid w:val="00B3208D"/>
    <w:rsid w:val="00B3439E"/>
    <w:rsid w:val="00B34598"/>
    <w:rsid w:val="00B64304"/>
    <w:rsid w:val="00B910B3"/>
    <w:rsid w:val="00BE3318"/>
    <w:rsid w:val="00BE7764"/>
    <w:rsid w:val="00C334F2"/>
    <w:rsid w:val="00C34AE0"/>
    <w:rsid w:val="00C42668"/>
    <w:rsid w:val="00C448C5"/>
    <w:rsid w:val="00C5370C"/>
    <w:rsid w:val="00C74134"/>
    <w:rsid w:val="00CA4E2A"/>
    <w:rsid w:val="00CD5481"/>
    <w:rsid w:val="00CD6FAE"/>
    <w:rsid w:val="00CE3DEB"/>
    <w:rsid w:val="00D000CB"/>
    <w:rsid w:val="00D00863"/>
    <w:rsid w:val="00D26332"/>
    <w:rsid w:val="00D32C62"/>
    <w:rsid w:val="00D54A3A"/>
    <w:rsid w:val="00D67FDE"/>
    <w:rsid w:val="00D73ED2"/>
    <w:rsid w:val="00D8263F"/>
    <w:rsid w:val="00D87D9C"/>
    <w:rsid w:val="00D94A69"/>
    <w:rsid w:val="00D978D0"/>
    <w:rsid w:val="00DA279C"/>
    <w:rsid w:val="00DA3D39"/>
    <w:rsid w:val="00DB095D"/>
    <w:rsid w:val="00DB56EA"/>
    <w:rsid w:val="00DB6FF2"/>
    <w:rsid w:val="00DE4722"/>
    <w:rsid w:val="00DF4015"/>
    <w:rsid w:val="00E1314B"/>
    <w:rsid w:val="00E14B10"/>
    <w:rsid w:val="00E14B25"/>
    <w:rsid w:val="00E14C89"/>
    <w:rsid w:val="00E24EDC"/>
    <w:rsid w:val="00E2505C"/>
    <w:rsid w:val="00E35777"/>
    <w:rsid w:val="00E448B2"/>
    <w:rsid w:val="00E46AC5"/>
    <w:rsid w:val="00E570D7"/>
    <w:rsid w:val="00E66748"/>
    <w:rsid w:val="00E7047D"/>
    <w:rsid w:val="00E76D85"/>
    <w:rsid w:val="00E851DE"/>
    <w:rsid w:val="00E94730"/>
    <w:rsid w:val="00E95812"/>
    <w:rsid w:val="00EA1C68"/>
    <w:rsid w:val="00F24F85"/>
    <w:rsid w:val="00F32315"/>
    <w:rsid w:val="00F40593"/>
    <w:rsid w:val="00F432E3"/>
    <w:rsid w:val="00F65205"/>
    <w:rsid w:val="00F810F2"/>
    <w:rsid w:val="00F83A1B"/>
    <w:rsid w:val="00F83B68"/>
    <w:rsid w:val="00F85B83"/>
    <w:rsid w:val="00FA0C02"/>
    <w:rsid w:val="00FC1344"/>
    <w:rsid w:val="00FD2B57"/>
    <w:rsid w:val="00FD6923"/>
    <w:rsid w:val="00FF0753"/>
    <w:rsid w:val="00FF0B9F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DB4D3"/>
  <w15:docId w15:val="{1798C2B5-B377-46D3-8C02-3706C19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E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74A9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6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205"/>
  </w:style>
  <w:style w:type="paragraph" w:styleId="Podnoje">
    <w:name w:val="footer"/>
    <w:basedOn w:val="Normal"/>
    <w:link w:val="PodnojeChar"/>
    <w:uiPriority w:val="99"/>
    <w:unhideWhenUsed/>
    <w:rsid w:val="00F65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6B3C-8841-475E-8D75-D89C5E26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MUAMER</cp:lastModifiedBy>
  <cp:revision>9</cp:revision>
  <cp:lastPrinted>2026-06-22T09:27:00Z</cp:lastPrinted>
  <dcterms:created xsi:type="dcterms:W3CDTF">2026-06-08T11:25:00Z</dcterms:created>
  <dcterms:modified xsi:type="dcterms:W3CDTF">2026-06-22T09:58:00Z</dcterms:modified>
</cp:coreProperties>
</file>